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0" w:right="565" w:firstLine="0"/>
        <w:jc w:val="center"/>
        <w:rPr>
          <w:sz w:val="16"/>
        </w:rPr>
      </w:pPr>
      <w:r>
        <w:rPr>
          <w:color w:val="231F20"/>
          <w:spacing w:val="-2"/>
          <w:sz w:val="16"/>
        </w:rPr>
        <w:t>МИНИСТЕРСТВО</w:t>
      </w:r>
      <w:r>
        <w:rPr>
          <w:color w:val="231F20"/>
          <w:spacing w:val="-1"/>
          <w:sz w:val="16"/>
        </w:rPr>
        <w:t> </w:t>
      </w:r>
      <w:r>
        <w:rPr>
          <w:color w:val="231F20"/>
          <w:spacing w:val="-2"/>
          <w:sz w:val="16"/>
        </w:rPr>
        <w:t>ОБРАЗОВАНИЯ</w:t>
      </w:r>
      <w:r>
        <w:rPr>
          <w:color w:val="231F20"/>
          <w:spacing w:val="1"/>
          <w:sz w:val="16"/>
        </w:rPr>
        <w:t> </w:t>
      </w:r>
      <w:r>
        <w:rPr>
          <w:color w:val="231F20"/>
          <w:spacing w:val="-2"/>
          <w:sz w:val="16"/>
        </w:rPr>
        <w:t>И</w:t>
      </w:r>
      <w:r>
        <w:rPr>
          <w:color w:val="231F20"/>
          <w:spacing w:val="-1"/>
          <w:sz w:val="16"/>
        </w:rPr>
        <w:t> </w:t>
      </w:r>
      <w:r>
        <w:rPr>
          <w:color w:val="231F20"/>
          <w:spacing w:val="-2"/>
          <w:sz w:val="16"/>
        </w:rPr>
        <w:t>НАУКИ</w:t>
      </w:r>
      <w:r>
        <w:rPr>
          <w:color w:val="231F20"/>
          <w:sz w:val="16"/>
        </w:rPr>
        <w:t> </w:t>
      </w:r>
      <w:r>
        <w:rPr>
          <w:color w:val="231F20"/>
          <w:spacing w:val="-2"/>
          <w:sz w:val="16"/>
        </w:rPr>
        <w:t>РЕСПУБЛИКИ</w:t>
      </w:r>
      <w:r>
        <w:rPr>
          <w:color w:val="231F20"/>
          <w:sz w:val="16"/>
        </w:rPr>
        <w:t> </w:t>
      </w:r>
      <w:r>
        <w:rPr>
          <w:color w:val="231F20"/>
          <w:spacing w:val="-2"/>
          <w:sz w:val="16"/>
        </w:rPr>
        <w:t>ТАТАРСТАН</w:t>
      </w:r>
    </w:p>
    <w:p>
      <w:pPr>
        <w:spacing w:line="235" w:lineRule="auto" w:before="179"/>
        <w:ind w:left="495" w:right="1059" w:firstLine="0"/>
        <w:jc w:val="center"/>
        <w:rPr>
          <w:sz w:val="16"/>
        </w:rPr>
      </w:pPr>
      <w:r>
        <w:rPr>
          <w:color w:val="231F20"/>
          <w:spacing w:val="-2"/>
          <w:sz w:val="16"/>
        </w:rPr>
        <w:t>ГОСУДАРСТВЕННОЕ АВТОНОМНОЕ ОБРАЗОВАТЕЛЬНОЕ УЧРЕЖДЕНИЕ</w:t>
      </w:r>
      <w:r>
        <w:rPr>
          <w:color w:val="231F20"/>
          <w:spacing w:val="40"/>
          <w:sz w:val="16"/>
        </w:rPr>
        <w:t> </w:t>
      </w:r>
      <w:r>
        <w:rPr>
          <w:color w:val="231F20"/>
          <w:sz w:val="16"/>
        </w:rPr>
        <w:t>ДОПОЛНИТЕЛЬНОГО ПРОФЕССИОНАЛЬНОГО ОБРАЗОВАНИЯ</w:t>
      </w:r>
    </w:p>
    <w:p>
      <w:pPr>
        <w:spacing w:line="180" w:lineRule="exact" w:before="0"/>
        <w:ind w:left="0" w:right="524" w:firstLine="0"/>
        <w:jc w:val="center"/>
        <w:rPr>
          <w:sz w:val="16"/>
        </w:rPr>
      </w:pPr>
      <w:r>
        <w:rPr>
          <w:color w:val="231F20"/>
          <w:spacing w:val="-2"/>
          <w:sz w:val="16"/>
        </w:rPr>
        <w:t>«ИНСТИТУТ</w:t>
      </w:r>
      <w:r>
        <w:rPr>
          <w:color w:val="231F20"/>
          <w:sz w:val="16"/>
        </w:rPr>
        <w:t> </w:t>
      </w:r>
      <w:r>
        <w:rPr>
          <w:color w:val="231F20"/>
          <w:spacing w:val="-2"/>
          <w:sz w:val="16"/>
        </w:rPr>
        <w:t>РАЗВИТИЯ</w:t>
      </w:r>
      <w:r>
        <w:rPr>
          <w:color w:val="231F20"/>
          <w:sz w:val="16"/>
        </w:rPr>
        <w:t> </w:t>
      </w:r>
      <w:r>
        <w:rPr>
          <w:color w:val="231F20"/>
          <w:spacing w:val="-2"/>
          <w:sz w:val="16"/>
        </w:rPr>
        <w:t>ОБРАЗОВАНИЯ</w:t>
      </w:r>
      <w:r>
        <w:rPr>
          <w:color w:val="231F20"/>
          <w:sz w:val="16"/>
        </w:rPr>
        <w:t> </w:t>
      </w:r>
      <w:r>
        <w:rPr>
          <w:color w:val="231F20"/>
          <w:spacing w:val="-2"/>
          <w:sz w:val="16"/>
        </w:rPr>
        <w:t>РЕСПУБЛИКИ</w:t>
      </w:r>
      <w:r>
        <w:rPr>
          <w:color w:val="231F20"/>
          <w:sz w:val="16"/>
        </w:rPr>
        <w:t> </w:t>
      </w:r>
      <w:r>
        <w:rPr>
          <w:color w:val="231F20"/>
          <w:spacing w:val="-2"/>
          <w:sz w:val="16"/>
        </w:rPr>
        <w:t>ТАТАРСТАН»</w:t>
      </w: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spacing w:before="89"/>
        <w:ind w:left="0"/>
        <w:jc w:val="left"/>
        <w:rPr>
          <w:sz w:val="16"/>
        </w:rPr>
      </w:pPr>
    </w:p>
    <w:p>
      <w:pPr>
        <w:spacing w:before="1"/>
        <w:ind w:left="343" w:right="0" w:firstLine="0"/>
        <w:jc w:val="center"/>
        <w:rPr>
          <w:i/>
          <w:sz w:val="36"/>
        </w:rPr>
      </w:pPr>
      <w:r>
        <w:rPr>
          <w:i/>
          <w:color w:val="231F20"/>
          <w:sz w:val="36"/>
        </w:rPr>
        <w:t>«Я</w:t>
      </w:r>
      <w:r>
        <w:rPr>
          <w:i/>
          <w:color w:val="231F20"/>
          <w:spacing w:val="-8"/>
          <w:sz w:val="36"/>
        </w:rPr>
        <w:t> </w:t>
      </w:r>
      <w:r>
        <w:rPr>
          <w:i/>
          <w:color w:val="231F20"/>
          <w:sz w:val="36"/>
        </w:rPr>
        <w:t>живу,</w:t>
      </w:r>
      <w:r>
        <w:rPr>
          <w:i/>
          <w:color w:val="231F20"/>
          <w:spacing w:val="-8"/>
          <w:sz w:val="36"/>
        </w:rPr>
        <w:t> </w:t>
      </w:r>
      <w:r>
        <w:rPr>
          <w:i/>
          <w:color w:val="231F20"/>
          <w:sz w:val="36"/>
        </w:rPr>
        <w:t>чтобы</w:t>
      </w:r>
      <w:r>
        <w:rPr>
          <w:i/>
          <w:color w:val="231F20"/>
          <w:spacing w:val="-8"/>
          <w:sz w:val="36"/>
        </w:rPr>
        <w:t> </w:t>
      </w:r>
      <w:r>
        <w:rPr>
          <w:i/>
          <w:color w:val="231F20"/>
          <w:sz w:val="36"/>
        </w:rPr>
        <w:t>делать</w:t>
      </w:r>
      <w:r>
        <w:rPr>
          <w:i/>
          <w:color w:val="231F20"/>
          <w:spacing w:val="-7"/>
          <w:sz w:val="36"/>
        </w:rPr>
        <w:t> </w:t>
      </w:r>
      <w:r>
        <w:rPr>
          <w:i/>
          <w:color w:val="231F20"/>
          <w:spacing w:val="-2"/>
          <w:sz w:val="36"/>
        </w:rPr>
        <w:t>добро…»</w:t>
      </w:r>
    </w:p>
    <w:p>
      <w:pPr>
        <w:pStyle w:val="BodyText"/>
        <w:ind w:left="0"/>
        <w:jc w:val="left"/>
        <w:rPr>
          <w:i/>
          <w:sz w:val="36"/>
        </w:rPr>
      </w:pPr>
    </w:p>
    <w:p>
      <w:pPr>
        <w:pStyle w:val="BodyText"/>
        <w:spacing w:before="122"/>
        <w:ind w:left="0"/>
        <w:jc w:val="left"/>
        <w:rPr>
          <w:i/>
          <w:sz w:val="36"/>
        </w:rPr>
      </w:pPr>
    </w:p>
    <w:p>
      <w:pPr>
        <w:pStyle w:val="Title"/>
        <w:spacing w:line="187" w:lineRule="auto"/>
      </w:pPr>
      <w:r>
        <w:rPr>
          <w:color w:val="231F20"/>
          <w:spacing w:val="-2"/>
        </w:rPr>
        <w:t>Памяти </w:t>
      </w:r>
      <w:r>
        <w:rPr>
          <w:color w:val="231F20"/>
        </w:rPr>
        <w:t>Асгата</w:t>
      </w:r>
      <w:r>
        <w:rPr>
          <w:color w:val="231F20"/>
          <w:spacing w:val="-17"/>
        </w:rPr>
        <w:t> </w:t>
      </w:r>
      <w:r>
        <w:rPr>
          <w:color w:val="231F20"/>
          <w:spacing w:val="-5"/>
        </w:rPr>
        <w:t>Галимзянова</w:t>
      </w:r>
    </w:p>
    <w:p>
      <w:pPr>
        <w:pStyle w:val="BodyText"/>
        <w:spacing w:before="368"/>
        <w:ind w:left="0"/>
        <w:jc w:val="left"/>
        <w:rPr>
          <w:b/>
          <w:sz w:val="40"/>
        </w:rPr>
      </w:pPr>
    </w:p>
    <w:p>
      <w:pPr>
        <w:pStyle w:val="Heading2"/>
        <w:spacing w:line="268" w:lineRule="auto"/>
        <w:ind w:left="1303" w:right="1868" w:hanging="1"/>
        <w:jc w:val="center"/>
      </w:pPr>
      <w:r>
        <w:rPr>
          <w:color w:val="231F20"/>
        </w:rPr>
        <w:t>Методические рекомендации образовательным</w:t>
      </w:r>
      <w:r>
        <w:rPr>
          <w:color w:val="231F20"/>
          <w:spacing w:val="-18"/>
        </w:rPr>
        <w:t> </w:t>
      </w:r>
      <w:r>
        <w:rPr>
          <w:color w:val="231F20"/>
        </w:rPr>
        <w:t>организациям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18"/>
        <w:ind w:left="0"/>
        <w:jc w:val="left"/>
        <w:rPr>
          <w:sz w:val="28"/>
        </w:rPr>
      </w:pPr>
    </w:p>
    <w:p>
      <w:pPr>
        <w:pStyle w:val="Heading3"/>
        <w:spacing w:before="0"/>
        <w:ind w:right="564"/>
        <w:jc w:val="center"/>
      </w:pPr>
      <w:r>
        <w:rPr>
          <w:color w:val="231F20"/>
        </w:rPr>
        <w:t>Казань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2016</w:t>
      </w:r>
    </w:p>
    <w:p>
      <w:pPr>
        <w:pStyle w:val="Heading3"/>
        <w:spacing w:after="0"/>
        <w:jc w:val="center"/>
        <w:sectPr>
          <w:type w:val="continuous"/>
          <w:pgSz w:w="8400" w:h="11910"/>
          <w:pgMar w:top="900" w:bottom="280" w:left="708" w:right="708"/>
        </w:sectPr>
      </w:pPr>
    </w:p>
    <w:p>
      <w:pPr>
        <w:spacing w:line="246" w:lineRule="exact" w:before="78"/>
        <w:ind w:left="709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ББК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pacing w:val="-2"/>
          <w:sz w:val="22"/>
        </w:rPr>
        <w:t>74.200.25</w:t>
      </w:r>
    </w:p>
    <w:p>
      <w:pPr>
        <w:spacing w:line="246" w:lineRule="exact" w:before="0"/>
        <w:ind w:left="1259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Я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7"/>
          <w:sz w:val="22"/>
        </w:rPr>
        <w:t>11</w:t>
      </w:r>
    </w:p>
    <w:p>
      <w:pPr>
        <w:spacing w:line="231" w:lineRule="exact" w:before="217"/>
        <w:ind w:left="1276" w:right="0" w:firstLine="0"/>
        <w:jc w:val="left"/>
        <w:rPr>
          <w:b/>
          <w:sz w:val="21"/>
        </w:rPr>
      </w:pPr>
      <w:r>
        <w:rPr>
          <w:b/>
          <w:color w:val="231F20"/>
          <w:spacing w:val="-2"/>
          <w:sz w:val="21"/>
        </w:rPr>
        <w:t>Руководитель</w:t>
      </w:r>
      <w:r>
        <w:rPr>
          <w:b/>
          <w:color w:val="231F20"/>
          <w:spacing w:val="4"/>
          <w:sz w:val="21"/>
        </w:rPr>
        <w:t> </w:t>
      </w:r>
      <w:r>
        <w:rPr>
          <w:b/>
          <w:color w:val="231F20"/>
          <w:spacing w:val="-2"/>
          <w:sz w:val="21"/>
        </w:rPr>
        <w:t>проекта:</w:t>
      </w:r>
    </w:p>
    <w:p>
      <w:pPr>
        <w:spacing w:line="218" w:lineRule="auto" w:before="7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>Салихова Л.Ф., </w:t>
      </w:r>
      <w:r>
        <w:rPr>
          <w:color w:val="231F20"/>
          <w:sz w:val="21"/>
        </w:rPr>
        <w:t>проректор по учебно-методической работе ГАОУ ДПО ИРО РТ, канд.пед.наук</w:t>
      </w:r>
    </w:p>
    <w:p>
      <w:pPr>
        <w:spacing w:line="218" w:lineRule="auto" w:before="0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>Научный редактор: Пискарев В.И., </w:t>
      </w:r>
      <w:r>
        <w:rPr>
          <w:color w:val="231F20"/>
          <w:sz w:val="21"/>
        </w:rPr>
        <w:t>заведующий отделом стратегии и программ развития образования ГАОУ ДПО ИРО РТ, </w:t>
      </w:r>
      <w:r>
        <w:rPr>
          <w:color w:val="231F20"/>
          <w:spacing w:val="-2"/>
          <w:sz w:val="21"/>
        </w:rPr>
        <w:t>канд.ист.наук</w:t>
      </w:r>
    </w:p>
    <w:p>
      <w:pPr>
        <w:spacing w:line="214" w:lineRule="exact" w:before="0"/>
        <w:ind w:left="1276" w:right="0" w:firstLine="0"/>
        <w:jc w:val="left"/>
        <w:rPr>
          <w:b/>
          <w:sz w:val="21"/>
        </w:rPr>
      </w:pPr>
      <w:r>
        <w:rPr>
          <w:b/>
          <w:color w:val="231F20"/>
          <w:spacing w:val="-2"/>
          <w:sz w:val="21"/>
        </w:rPr>
        <w:t>Авторы-составители:</w:t>
      </w:r>
    </w:p>
    <w:p>
      <w:pPr>
        <w:spacing w:line="218" w:lineRule="auto" w:before="7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>Богуславская</w:t>
      </w:r>
      <w:r>
        <w:rPr>
          <w:b/>
          <w:color w:val="231F20"/>
          <w:spacing w:val="-14"/>
          <w:sz w:val="21"/>
        </w:rPr>
        <w:t> </w:t>
      </w:r>
      <w:r>
        <w:rPr>
          <w:b/>
          <w:color w:val="231F20"/>
          <w:sz w:val="21"/>
        </w:rPr>
        <w:t>И.Г.,</w:t>
      </w:r>
      <w:r>
        <w:rPr>
          <w:b/>
          <w:color w:val="231F20"/>
          <w:spacing w:val="-13"/>
          <w:sz w:val="21"/>
        </w:rPr>
        <w:t> </w:t>
      </w:r>
      <w:r>
        <w:rPr>
          <w:color w:val="231F20"/>
          <w:sz w:val="21"/>
        </w:rPr>
        <w:t>доцент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кафедры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менеджмента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экономи-ки в образовании ГАОУ ДПО ИРО РТ, канд.пед.наук</w:t>
      </w:r>
    </w:p>
    <w:p>
      <w:pPr>
        <w:spacing w:line="218" w:lineRule="auto" w:before="1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>Гафурова Г.И., </w:t>
      </w:r>
      <w:r>
        <w:rPr>
          <w:color w:val="231F20"/>
          <w:sz w:val="21"/>
        </w:rPr>
        <w:t>заведующий лабораторией социализации и воспитания, дополнительного образования ГАОУ ДПО ИРО РТ, </w:t>
      </w:r>
      <w:r>
        <w:rPr>
          <w:color w:val="231F20"/>
          <w:spacing w:val="-2"/>
          <w:sz w:val="21"/>
        </w:rPr>
        <w:t>канд.пед.наук</w:t>
      </w:r>
    </w:p>
    <w:p>
      <w:pPr>
        <w:spacing w:line="218" w:lineRule="auto" w:before="1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>Тригуб Н.А., </w:t>
      </w:r>
      <w:r>
        <w:rPr>
          <w:color w:val="231F20"/>
          <w:sz w:val="21"/>
        </w:rPr>
        <w:t>методист лаборатории социализации и воспи-тания,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дополнительного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образования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ГАОУ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ДПО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ИРО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РТ,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канд.пед. наук, доцент</w:t>
      </w:r>
    </w:p>
    <w:p>
      <w:pPr>
        <w:spacing w:line="218" w:lineRule="auto" w:before="1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>Хамитова</w:t>
      </w:r>
      <w:r>
        <w:rPr>
          <w:b/>
          <w:color w:val="231F20"/>
          <w:spacing w:val="-14"/>
          <w:sz w:val="21"/>
        </w:rPr>
        <w:t> </w:t>
      </w:r>
      <w:r>
        <w:rPr>
          <w:b/>
          <w:color w:val="231F20"/>
          <w:sz w:val="21"/>
        </w:rPr>
        <w:t>Г.Р.,</w:t>
      </w:r>
      <w:r>
        <w:rPr>
          <w:b/>
          <w:color w:val="231F20"/>
          <w:spacing w:val="-13"/>
          <w:sz w:val="21"/>
        </w:rPr>
        <w:t> </w:t>
      </w:r>
      <w:r>
        <w:rPr>
          <w:color w:val="231F20"/>
          <w:sz w:val="21"/>
        </w:rPr>
        <w:t>заведующий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кафедрой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начального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дошколь-ного образования ГАОУ ДПО ИРО РТ, канд.пед.наук</w:t>
      </w:r>
    </w:p>
    <w:p>
      <w:pPr>
        <w:spacing w:line="214" w:lineRule="exact" w:before="0"/>
        <w:ind w:left="1276" w:right="0" w:firstLine="0"/>
        <w:jc w:val="left"/>
        <w:rPr>
          <w:b/>
          <w:sz w:val="21"/>
        </w:rPr>
      </w:pPr>
      <w:r>
        <w:rPr>
          <w:b/>
          <w:color w:val="231F20"/>
          <w:spacing w:val="-2"/>
          <w:sz w:val="21"/>
        </w:rPr>
        <w:t>Рецензенты:</w:t>
      </w:r>
    </w:p>
    <w:p>
      <w:pPr>
        <w:spacing w:line="218" w:lineRule="auto" w:before="7"/>
        <w:ind w:left="709" w:right="140" w:firstLine="567"/>
        <w:jc w:val="both"/>
        <w:rPr>
          <w:sz w:val="21"/>
        </w:rPr>
      </w:pPr>
      <w:r>
        <w:rPr>
          <w:color w:val="231F20"/>
          <w:sz w:val="21"/>
        </w:rPr>
        <w:t>Ярмакеева</w:t>
      </w:r>
      <w:r>
        <w:rPr>
          <w:color w:val="231F20"/>
          <w:spacing w:val="-14"/>
          <w:sz w:val="21"/>
        </w:rPr>
        <w:t> </w:t>
      </w:r>
      <w:r>
        <w:rPr>
          <w:color w:val="231F20"/>
          <w:sz w:val="21"/>
        </w:rPr>
        <w:t>С.А.,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заведующий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отделом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инновационной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опыт-но-экспериментальной работы ЦДТ «Азино» Советского района, </w:t>
      </w:r>
      <w:r>
        <w:rPr>
          <w:color w:val="231F20"/>
          <w:spacing w:val="-2"/>
          <w:sz w:val="21"/>
        </w:rPr>
        <w:t>канд.пед.наук</w:t>
      </w:r>
    </w:p>
    <w:p>
      <w:pPr>
        <w:spacing w:line="218" w:lineRule="auto" w:before="1"/>
        <w:ind w:left="709" w:right="140" w:firstLine="567"/>
        <w:jc w:val="both"/>
        <w:rPr>
          <w:sz w:val="21"/>
        </w:rPr>
      </w:pPr>
      <w:r>
        <w:rPr>
          <w:color w:val="231F20"/>
          <w:spacing w:val="-2"/>
          <w:sz w:val="21"/>
        </w:rPr>
        <w:t>Кальметьева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В.Х.,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заместитель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директора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по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ВР,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Почетный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ра-</w:t>
      </w:r>
      <w:r>
        <w:rPr>
          <w:color w:val="231F20"/>
          <w:sz w:val="21"/>
        </w:rPr>
        <w:t>ботник общего образования РФ</w:t>
      </w:r>
    </w:p>
    <w:p>
      <w:pPr>
        <w:spacing w:line="208" w:lineRule="auto" w:before="218"/>
        <w:ind w:left="709" w:right="140" w:firstLine="566"/>
        <w:jc w:val="both"/>
        <w:rPr>
          <w:sz w:val="22"/>
        </w:rPr>
      </w:pPr>
      <w:r>
        <w:rPr>
          <w:color w:val="231F20"/>
          <w:spacing w:val="-6"/>
          <w:sz w:val="22"/>
        </w:rPr>
        <w:t>Памяти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Асгата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Галимзянова.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Методические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рекомендации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об-разовательным организациям/авт.-сост.: Богуславская И.Г., Гафуро-</w:t>
      </w:r>
      <w:r>
        <w:rPr>
          <w:color w:val="231F20"/>
          <w:spacing w:val="-2"/>
          <w:sz w:val="22"/>
        </w:rPr>
        <w:t>ва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Г.И.,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Хамитова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Г.Р.,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Тригуб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Н.А.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–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Казань: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ИРО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РТ,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2016.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–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42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с.</w:t>
      </w:r>
    </w:p>
    <w:p>
      <w:pPr>
        <w:spacing w:line="230" w:lineRule="auto" w:before="239"/>
        <w:ind w:left="709" w:right="140" w:firstLine="567"/>
        <w:jc w:val="both"/>
        <w:rPr>
          <w:sz w:val="20"/>
        </w:rPr>
      </w:pPr>
      <w:r>
        <w:rPr>
          <w:sz w:val="20"/>
        </w:rPr>
        <w:t>Методические рекомендации знакомят с историей развития бла-готворительности в России и с национальной спецификой формирова-ния благотворительн</w:t>
      </w:r>
      <w:r>
        <w:rPr>
          <w:color w:val="231F20"/>
          <w:sz w:val="20"/>
        </w:rPr>
        <w:t>ости в Республике Татарстан. Особое внимание уделено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жизни и деятельности нашего современника, благотворителя Асгата Галимзянова.</w:t>
      </w:r>
    </w:p>
    <w:p>
      <w:pPr>
        <w:spacing w:line="230" w:lineRule="auto" w:before="0"/>
        <w:ind w:left="709" w:right="139" w:firstLine="567"/>
        <w:jc w:val="both"/>
        <w:rPr>
          <w:sz w:val="20"/>
        </w:rPr>
      </w:pPr>
      <w:r>
        <w:rPr>
          <w:color w:val="231F20"/>
          <w:sz w:val="20"/>
        </w:rPr>
        <w:t>Методические рекомендации предназначены заместителям ди-ректоров по воспитательной работе, клас</w:t>
      </w:r>
      <w:r>
        <w:rPr>
          <w:sz w:val="20"/>
        </w:rPr>
        <w:t>сным руководителям общеоб-разовательных организаций и воспитателям ДОУ. Материалы пособия могут быть использованы на уроках, классных часах и</w:t>
      </w:r>
      <w:r>
        <w:rPr>
          <w:spacing w:val="40"/>
          <w:sz w:val="20"/>
        </w:rPr>
        <w:t> </w:t>
      </w:r>
      <w:r>
        <w:rPr>
          <w:sz w:val="20"/>
        </w:rPr>
        <w:t>во внеурочной деятельности</w:t>
      </w:r>
      <w:r>
        <w:rPr>
          <w:spacing w:val="40"/>
          <w:sz w:val="20"/>
        </w:rPr>
        <w:t> </w:t>
      </w:r>
      <w:r>
        <w:rPr>
          <w:sz w:val="20"/>
        </w:rPr>
        <w:t>при освещении вопросов благотворительности.</w:t>
      </w:r>
    </w:p>
    <w:p>
      <w:pPr>
        <w:pStyle w:val="BodyText"/>
        <w:spacing w:line="247" w:lineRule="exact"/>
        <w:ind w:left="3953"/>
        <w:jc w:val="left"/>
      </w:pPr>
      <w:r>
        <w:rPr>
          <w:spacing w:val="-2"/>
        </w:rPr>
        <w:t>©</w:t>
      </w:r>
      <w:r>
        <w:rPr>
          <w:spacing w:val="-10"/>
        </w:rPr>
        <w:t> </w:t>
      </w:r>
      <w:r>
        <w:rPr>
          <w:spacing w:val="-2"/>
        </w:rPr>
        <w:t>ГАОУ</w:t>
      </w:r>
      <w:r>
        <w:rPr>
          <w:spacing w:val="-9"/>
        </w:rPr>
        <w:t> </w:t>
      </w:r>
      <w:r>
        <w:rPr>
          <w:spacing w:val="-2"/>
        </w:rPr>
        <w:t>ДПО</w:t>
      </w:r>
      <w:r>
        <w:rPr>
          <w:spacing w:val="-11"/>
        </w:rPr>
        <w:t> </w:t>
      </w:r>
      <w:r>
        <w:rPr>
          <w:spacing w:val="-2"/>
        </w:rPr>
        <w:t>ИРО</w:t>
      </w:r>
      <w:r>
        <w:rPr>
          <w:spacing w:val="-10"/>
        </w:rPr>
        <w:t> </w:t>
      </w:r>
      <w:r>
        <w:rPr>
          <w:spacing w:val="-2"/>
        </w:rPr>
        <w:t>РТ,</w:t>
      </w:r>
      <w:r>
        <w:rPr>
          <w:spacing w:val="-9"/>
        </w:rPr>
        <w:t> </w:t>
      </w:r>
      <w:r>
        <w:rPr>
          <w:spacing w:val="-4"/>
        </w:rPr>
        <w:t>2016</w:t>
      </w:r>
    </w:p>
    <w:p>
      <w:pPr>
        <w:pStyle w:val="BodyText"/>
        <w:spacing w:after="0" w:line="247" w:lineRule="exact"/>
        <w:jc w:val="left"/>
        <w:sectPr>
          <w:pgSz w:w="8400" w:h="11910"/>
          <w:pgMar w:top="880" w:bottom="280" w:left="708" w:right="708"/>
        </w:sectPr>
      </w:pPr>
    </w:p>
    <w:p>
      <w:pPr>
        <w:spacing w:line="258" w:lineRule="exact" w:before="73"/>
        <w:ind w:left="0" w:right="564" w:firstLine="0"/>
        <w:jc w:val="center"/>
        <w:rPr>
          <w:b/>
          <w:i/>
          <w:sz w:val="24"/>
        </w:rPr>
      </w:pPr>
      <w:r>
        <w:rPr>
          <w:b/>
          <w:i/>
          <w:color w:val="231F20"/>
          <w:spacing w:val="-2"/>
          <w:sz w:val="24"/>
        </w:rPr>
        <w:t>Уважаемые</w:t>
      </w:r>
    </w:p>
    <w:p>
      <w:pPr>
        <w:spacing w:line="208" w:lineRule="auto" w:before="11"/>
        <w:ind w:left="867" w:right="1431" w:firstLine="0"/>
        <w:jc w:val="center"/>
        <w:rPr>
          <w:rFonts w:ascii="Arial" w:hAnsi="Arial"/>
          <w:b/>
          <w:i/>
          <w:sz w:val="24"/>
        </w:rPr>
      </w:pPr>
      <w:r>
        <w:rPr>
          <w:b/>
          <w:i/>
          <w:color w:val="231F20"/>
          <w:sz w:val="24"/>
        </w:rPr>
        <w:t>классные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руководители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и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воспитатели, педагогические работники образовательных организаций</w:t>
      </w:r>
      <w:r>
        <w:rPr>
          <w:rFonts w:ascii="Arial" w:hAnsi="Arial"/>
          <w:b/>
          <w:i/>
          <w:color w:val="231F20"/>
          <w:sz w:val="24"/>
        </w:rPr>
        <w:t>!</w:t>
      </w:r>
    </w:p>
    <w:p>
      <w:pPr>
        <w:spacing w:line="249" w:lineRule="auto" w:before="258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3 января 2016 года общественность нашей республи-ки понесла тяжёлую утрату. Скоропостижно скончался Галимзянов Асгат Галимзянович, чья жизнь была ярким примером доброты и благотворительной деятельности, известной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не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только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каждому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татарстанцу,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но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и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далеко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за пределами нашей республики и в России.</w:t>
      </w:r>
    </w:p>
    <w:p>
      <w:pPr>
        <w:spacing w:line="249" w:lineRule="auto" w:before="6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По инициативе первого Президента нашей республи-ки Минтимера Шариповича Шаймиева уникальному бла-готворителю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Асгату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Галимзянову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30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августа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2008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года в День Республики Татарстан на площади Тысячелетия у Казанского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z w:val="24"/>
        </w:rPr>
        <w:t>Кремля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z w:val="24"/>
        </w:rPr>
        <w:t>прижизненно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z w:val="24"/>
        </w:rPr>
        <w:t>был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z w:val="24"/>
        </w:rPr>
        <w:t>поставлен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z w:val="24"/>
        </w:rPr>
        <w:t>памятник, олицетворяющий добрые дела, доброе сердце человека-ле-</w:t>
      </w:r>
      <w:r>
        <w:rPr>
          <w:i/>
          <w:color w:val="231F20"/>
          <w:spacing w:val="-2"/>
          <w:sz w:val="24"/>
        </w:rPr>
        <w:t>генды.</w:t>
      </w:r>
    </w:p>
    <w:p>
      <w:pPr>
        <w:spacing w:line="249" w:lineRule="auto" w:before="7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Именно таким человеком, уважаемые коллеги, и был наш с вами современник, живший рядом с нами.</w:t>
      </w:r>
    </w:p>
    <w:p>
      <w:pPr>
        <w:spacing w:line="249" w:lineRule="auto" w:before="2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Сегодня в решении многих социально-экономических проблем, существующих в нашем обществе, особое значе-ние приобретают возрождающаяся и развивающаяся бла-готворительная</w:t>
      </w:r>
      <w:r>
        <w:rPr>
          <w:i/>
          <w:color w:val="231F20"/>
          <w:spacing w:val="-7"/>
          <w:sz w:val="24"/>
        </w:rPr>
        <w:t> </w:t>
      </w:r>
      <w:r>
        <w:rPr>
          <w:i/>
          <w:color w:val="231F20"/>
          <w:sz w:val="24"/>
        </w:rPr>
        <w:t>деятельность,</w:t>
      </w:r>
      <w:r>
        <w:rPr>
          <w:i/>
          <w:color w:val="231F20"/>
          <w:spacing w:val="-7"/>
          <w:sz w:val="24"/>
        </w:rPr>
        <w:t> </w:t>
      </w:r>
      <w:r>
        <w:rPr>
          <w:i/>
          <w:color w:val="231F20"/>
          <w:sz w:val="24"/>
        </w:rPr>
        <w:t>ярким</w:t>
      </w:r>
      <w:r>
        <w:rPr>
          <w:i/>
          <w:color w:val="231F20"/>
          <w:spacing w:val="-7"/>
          <w:sz w:val="24"/>
        </w:rPr>
        <w:t> </w:t>
      </w:r>
      <w:r>
        <w:rPr>
          <w:i/>
          <w:color w:val="231F20"/>
          <w:sz w:val="24"/>
        </w:rPr>
        <w:t>представителем</w:t>
      </w:r>
      <w:r>
        <w:rPr>
          <w:i/>
          <w:color w:val="231F20"/>
          <w:spacing w:val="-7"/>
          <w:sz w:val="24"/>
        </w:rPr>
        <w:t> </w:t>
      </w:r>
      <w:r>
        <w:rPr>
          <w:i/>
          <w:color w:val="231F20"/>
          <w:sz w:val="24"/>
        </w:rPr>
        <w:t>ко-торой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был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гражданин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и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патриот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нашей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республики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Асгат </w:t>
      </w:r>
      <w:r>
        <w:rPr>
          <w:i/>
          <w:color w:val="231F20"/>
          <w:spacing w:val="-2"/>
          <w:sz w:val="24"/>
        </w:rPr>
        <w:t>Галимзянов.</w:t>
      </w:r>
    </w:p>
    <w:p>
      <w:pPr>
        <w:spacing w:line="249" w:lineRule="auto" w:before="5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В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становлении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человеческой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личности,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в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развитии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до-броты и милосердия, чуткости и заботы к окружающим воспитание сегодня является приоритетным.</w:t>
      </w:r>
    </w:p>
    <w:p>
      <w:pPr>
        <w:spacing w:line="249" w:lineRule="auto" w:before="3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На наш взгляд, пример жизни и благотворительной деятельности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Асгата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Галимзянова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должен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найти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достой-ное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место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в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воспитании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подрастающего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поколения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в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обра-зовательных организациях нашей республики.</w:t>
      </w:r>
    </w:p>
    <w:p>
      <w:pPr>
        <w:spacing w:before="4"/>
        <w:ind w:left="709" w:right="0" w:firstLine="0"/>
        <w:jc w:val="both"/>
        <w:rPr>
          <w:i/>
          <w:sz w:val="24"/>
        </w:rPr>
      </w:pPr>
      <w:r>
        <w:rPr>
          <w:i/>
          <w:color w:val="231F20"/>
          <w:sz w:val="24"/>
        </w:rPr>
        <w:t>Институт</w:t>
      </w:r>
      <w:r>
        <w:rPr>
          <w:i/>
          <w:color w:val="231F20"/>
          <w:spacing w:val="64"/>
          <w:sz w:val="24"/>
        </w:rPr>
        <w:t> </w:t>
      </w:r>
      <w:r>
        <w:rPr>
          <w:i/>
          <w:color w:val="231F20"/>
          <w:sz w:val="24"/>
        </w:rPr>
        <w:t>развития</w:t>
      </w:r>
      <w:r>
        <w:rPr>
          <w:i/>
          <w:color w:val="231F20"/>
          <w:spacing w:val="65"/>
          <w:sz w:val="24"/>
        </w:rPr>
        <w:t> </w:t>
      </w:r>
      <w:r>
        <w:rPr>
          <w:i/>
          <w:color w:val="231F20"/>
          <w:sz w:val="24"/>
        </w:rPr>
        <w:t>образования</w:t>
      </w:r>
      <w:r>
        <w:rPr>
          <w:i/>
          <w:color w:val="231F20"/>
          <w:spacing w:val="64"/>
          <w:sz w:val="24"/>
        </w:rPr>
        <w:t> </w:t>
      </w:r>
      <w:r>
        <w:rPr>
          <w:i/>
          <w:color w:val="231F20"/>
          <w:sz w:val="24"/>
        </w:rPr>
        <w:t>предлагает</w:t>
      </w:r>
      <w:r>
        <w:rPr>
          <w:i/>
          <w:color w:val="231F20"/>
          <w:spacing w:val="65"/>
          <w:sz w:val="24"/>
        </w:rPr>
        <w:t> </w:t>
      </w:r>
      <w:r>
        <w:rPr>
          <w:i/>
          <w:color w:val="231F20"/>
          <w:spacing w:val="-4"/>
          <w:sz w:val="24"/>
        </w:rPr>
        <w:t>Вам,</w:t>
      </w:r>
    </w:p>
    <w:p>
      <w:pPr>
        <w:spacing w:after="0"/>
        <w:jc w:val="both"/>
        <w:rPr>
          <w:i/>
          <w:sz w:val="24"/>
        </w:rPr>
        <w:sectPr>
          <w:footerReference w:type="default" r:id="rId5"/>
          <w:footerReference w:type="even" r:id="rId6"/>
          <w:pgSz w:w="8400" w:h="11910"/>
          <w:pgMar w:header="0" w:footer="651" w:top="880" w:bottom="840" w:left="708" w:right="708"/>
          <w:pgNumType w:start="3"/>
        </w:sectPr>
      </w:pPr>
    </w:p>
    <w:p>
      <w:pPr>
        <w:spacing w:line="249" w:lineRule="auto" w:before="77"/>
        <w:ind w:left="709" w:right="140" w:firstLine="0"/>
        <w:jc w:val="both"/>
        <w:rPr>
          <w:i/>
          <w:sz w:val="24"/>
        </w:rPr>
      </w:pPr>
      <w:r>
        <w:rPr>
          <w:i/>
          <w:color w:val="231F20"/>
          <w:sz w:val="24"/>
        </w:rPr>
        <w:t>уважаемые коллеги,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методические рекомендации, кото-рые, надеемся, окажут практическую помощь в организа-ции этой работы.</w:t>
      </w:r>
    </w:p>
    <w:p>
      <w:pPr>
        <w:spacing w:line="249" w:lineRule="auto" w:before="3"/>
        <w:ind w:left="709" w:right="139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Методические рекомендации содержат информаци-онный познавательный материал о благотворительной деятельности, о меценатах России,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Татарстана. Особое внимание уделяется жизни и благотворительной деятель-ности Асгата Галимзяновича Галимзянова.</w:t>
      </w:r>
    </w:p>
    <w:p>
      <w:pPr>
        <w:spacing w:line="249" w:lineRule="auto" w:before="5"/>
        <w:ind w:left="709" w:right="139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Изучение его жизни, трудовой и благотворительной деятельности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должно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стать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важной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составляющей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всего воспитательного процесса в дошкольном образовании, на-чальной школе, в работе с подростками и старшеклассни-</w:t>
      </w:r>
      <w:r>
        <w:rPr>
          <w:i/>
          <w:color w:val="231F20"/>
          <w:spacing w:val="-2"/>
          <w:sz w:val="24"/>
        </w:rPr>
        <w:t>ками.</w:t>
      </w:r>
    </w:p>
    <w:p>
      <w:pPr>
        <w:spacing w:line="249" w:lineRule="auto" w:before="5"/>
        <w:ind w:left="709" w:right="139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В этой работе рекомендуется использовать самые разнообразные технологии: игровая деятельность, этиче-ские беседы, классные часы,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спортивно-оздоровительные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и художественно-эстетические конкурсы, праздники, фе-стивали,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обсуждения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и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дискуссии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на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тему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нравственности, создание экспозиции в школьном музее,</w:t>
      </w:r>
      <w:r>
        <w:rPr>
          <w:i/>
          <w:color w:val="231F20"/>
          <w:spacing w:val="40"/>
          <w:sz w:val="24"/>
        </w:rPr>
        <w:t> </w:t>
      </w:r>
      <w:r>
        <w:rPr>
          <w:i/>
          <w:color w:val="231F20"/>
          <w:sz w:val="24"/>
        </w:rPr>
        <w:t>посвященной Асга-ту Галимзяновичу, дни милосердия, разработка социально значимых проектов.</w:t>
      </w:r>
    </w:p>
    <w:p>
      <w:pPr>
        <w:spacing w:line="249" w:lineRule="auto" w:before="8"/>
        <w:ind w:left="709" w:right="140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Очень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важно,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чтобы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все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дела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носили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личностный</w:t>
      </w:r>
      <w:r>
        <w:rPr>
          <w:i/>
          <w:color w:val="231F20"/>
          <w:spacing w:val="-15"/>
          <w:sz w:val="24"/>
        </w:rPr>
        <w:t> </w:t>
      </w:r>
      <w:r>
        <w:rPr>
          <w:i/>
          <w:color w:val="231F20"/>
          <w:sz w:val="24"/>
        </w:rPr>
        <w:t>эмо-циональный характер и стали мощным стимулом в воспи-тании юных граждан Татарстана.</w:t>
      </w:r>
    </w:p>
    <w:p>
      <w:pPr>
        <w:pStyle w:val="BodyText"/>
        <w:spacing w:before="15"/>
        <w:ind w:left="0"/>
        <w:jc w:val="left"/>
        <w:rPr>
          <w:i/>
        </w:rPr>
      </w:pPr>
    </w:p>
    <w:p>
      <w:pPr>
        <w:spacing w:before="0"/>
        <w:ind w:left="687" w:right="140" w:firstLine="0"/>
        <w:jc w:val="right"/>
        <w:rPr>
          <w:i/>
          <w:sz w:val="24"/>
        </w:rPr>
      </w:pPr>
      <w:r>
        <w:rPr>
          <w:i/>
          <w:color w:val="231F20"/>
          <w:sz w:val="24"/>
        </w:rPr>
        <w:t>Богуславская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pacing w:val="-4"/>
          <w:sz w:val="24"/>
        </w:rPr>
        <w:t>И.Г.</w:t>
      </w:r>
    </w:p>
    <w:p>
      <w:pPr>
        <w:spacing w:after="0"/>
        <w:jc w:val="right"/>
        <w:rPr>
          <w:i/>
          <w:sz w:val="24"/>
        </w:rPr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before="319"/>
        <w:ind w:left="0"/>
        <w:jc w:val="left"/>
        <w:rPr>
          <w:i/>
          <w:sz w:val="36"/>
        </w:rPr>
      </w:pPr>
    </w:p>
    <w:p>
      <w:pPr>
        <w:pStyle w:val="Heading1"/>
        <w:numPr>
          <w:ilvl w:val="0"/>
          <w:numId w:val="1"/>
        </w:numPr>
        <w:tabs>
          <w:tab w:pos="2645" w:val="left" w:leader="none"/>
        </w:tabs>
        <w:spacing w:line="278" w:lineRule="auto" w:before="0" w:after="0"/>
        <w:ind w:left="1316" w:right="1881" w:firstLine="1009"/>
        <w:jc w:val="left"/>
      </w:pPr>
      <w:r>
        <w:rPr>
          <w:color w:val="231F20"/>
          <w:spacing w:val="-2"/>
        </w:rPr>
        <w:t>ЖИЗНЬ, </w:t>
      </w:r>
      <w:r>
        <w:rPr>
          <w:color w:val="231F20"/>
          <w:spacing w:val="-4"/>
        </w:rPr>
        <w:t>ОТДАННАЯ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ЛЮДЯМ</w:t>
      </w:r>
      <w:r>
        <w:rPr>
          <w:color w:val="231F20"/>
          <w:spacing w:val="-4"/>
          <w:vertAlign w:val="superscript"/>
        </w:rPr>
        <w:t>*</w:t>
      </w:r>
    </w:p>
    <w:p>
      <w:pPr>
        <w:pStyle w:val="Heading2"/>
        <w:spacing w:before="290"/>
      </w:pPr>
      <w:r>
        <w:rPr>
          <w:color w:val="231F20"/>
        </w:rPr>
        <w:t>«Я</w:t>
      </w:r>
      <w:r>
        <w:rPr>
          <w:color w:val="231F20"/>
          <w:spacing w:val="-16"/>
        </w:rPr>
        <w:t> </w:t>
      </w:r>
      <w:r>
        <w:rPr>
          <w:color w:val="231F20"/>
        </w:rPr>
        <w:t>живу,</w:t>
      </w:r>
      <w:r>
        <w:rPr>
          <w:color w:val="231F20"/>
          <w:spacing w:val="-13"/>
        </w:rPr>
        <w:t> </w:t>
      </w:r>
      <w:r>
        <w:rPr>
          <w:color w:val="231F20"/>
        </w:rPr>
        <w:t>чтобы</w:t>
      </w:r>
      <w:r>
        <w:rPr>
          <w:color w:val="231F20"/>
          <w:spacing w:val="-13"/>
        </w:rPr>
        <w:t> </w:t>
      </w:r>
      <w:r>
        <w:rPr>
          <w:color w:val="231F20"/>
        </w:rPr>
        <w:t>делать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добро».</w:t>
      </w:r>
    </w:p>
    <w:p>
      <w:pPr>
        <w:spacing w:before="38"/>
        <w:ind w:left="687" w:right="707" w:firstLine="0"/>
        <w:jc w:val="right"/>
        <w:rPr>
          <w:sz w:val="28"/>
        </w:rPr>
      </w:pPr>
      <w:r>
        <w:rPr>
          <w:color w:val="231F20"/>
          <w:spacing w:val="-6"/>
          <w:sz w:val="28"/>
        </w:rPr>
        <w:t>А.Г.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2"/>
          <w:sz w:val="28"/>
        </w:rPr>
        <w:t>Галимзянов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285"/>
        <w:ind w:left="0"/>
        <w:jc w:val="left"/>
        <w:rPr>
          <w:sz w:val="28"/>
        </w:rPr>
      </w:pPr>
    </w:p>
    <w:p>
      <w:pPr>
        <w:pStyle w:val="BodyText"/>
        <w:spacing w:line="249" w:lineRule="auto" w:before="1"/>
        <w:ind w:left="3600" w:right="706" w:firstLine="566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565841</wp:posOffset>
            </wp:positionH>
            <wp:positionV relativeFrom="paragraph">
              <wp:posOffset>-191203</wp:posOffset>
            </wp:positionV>
            <wp:extent cx="2072305" cy="310789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305" cy="3107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Благотворительно-стью в нашей республи-ке</w:t>
      </w:r>
      <w:r>
        <w:rPr>
          <w:color w:val="231F20"/>
          <w:spacing w:val="80"/>
        </w:rPr>
        <w:t> </w:t>
      </w:r>
      <w:r>
        <w:rPr>
          <w:color w:val="231F20"/>
        </w:rPr>
        <w:t>занимаются</w:t>
      </w:r>
      <w:r>
        <w:rPr>
          <w:color w:val="231F20"/>
          <w:spacing w:val="80"/>
        </w:rPr>
        <w:t> </w:t>
      </w:r>
      <w:r>
        <w:rPr>
          <w:color w:val="231F20"/>
        </w:rPr>
        <w:t>многие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предприятия,</w:t>
      </w:r>
      <w:r>
        <w:rPr>
          <w:color w:val="231F20"/>
          <w:spacing w:val="-3"/>
        </w:rPr>
        <w:t> </w:t>
      </w:r>
      <w:r>
        <w:rPr>
          <w:color w:val="231F20"/>
        </w:rPr>
        <w:t>акционер-ные</w:t>
      </w:r>
      <w:r>
        <w:rPr>
          <w:color w:val="231F20"/>
          <w:spacing w:val="-14"/>
        </w:rPr>
        <w:t> </w:t>
      </w:r>
      <w:r>
        <w:rPr>
          <w:color w:val="231F20"/>
        </w:rPr>
        <w:t>объединения,</w:t>
      </w:r>
      <w:r>
        <w:rPr>
          <w:color w:val="231F20"/>
          <w:spacing w:val="-14"/>
        </w:rPr>
        <w:t> </w:t>
      </w:r>
      <w:r>
        <w:rPr>
          <w:color w:val="231F20"/>
        </w:rPr>
        <w:t>отдель-ные граждане.</w:t>
      </w:r>
    </w:p>
    <w:p>
      <w:pPr>
        <w:pStyle w:val="BodyText"/>
        <w:spacing w:line="249" w:lineRule="auto" w:before="5"/>
        <w:ind w:left="3600" w:right="707" w:firstLine="566"/>
      </w:pPr>
      <w:r>
        <w:rPr>
          <w:color w:val="231F20"/>
        </w:rPr>
        <w:t>Ярким </w:t>
      </w:r>
      <w:r>
        <w:rPr>
          <w:color w:val="231F20"/>
        </w:rPr>
        <w:t>примером этому может служить жизнь, деятельность Га-лимзянова Асгата Галим-зяновича,</w:t>
      </w:r>
      <w:r>
        <w:rPr>
          <w:color w:val="231F20"/>
          <w:spacing w:val="50"/>
        </w:rPr>
        <w:t> </w:t>
      </w:r>
      <w:r>
        <w:rPr>
          <w:color w:val="231F20"/>
        </w:rPr>
        <w:t>девиз</w:t>
      </w:r>
      <w:r>
        <w:rPr>
          <w:color w:val="231F20"/>
          <w:spacing w:val="50"/>
        </w:rPr>
        <w:t> </w:t>
      </w:r>
      <w:r>
        <w:rPr>
          <w:color w:val="231F20"/>
          <w:spacing w:val="-4"/>
        </w:rPr>
        <w:t>которого</w:t>
      </w:r>
    </w:p>
    <w:p>
      <w:pPr>
        <w:pStyle w:val="BodyText"/>
        <w:spacing w:line="249" w:lineRule="auto" w:before="5"/>
        <w:ind w:left="3600" w:right="707"/>
      </w:pPr>
      <w:r>
        <w:rPr>
          <w:color w:val="231F20"/>
        </w:rPr>
        <w:t>«Я живу, чтобы делать </w:t>
      </w:r>
      <w:r>
        <w:rPr>
          <w:color w:val="231F20"/>
          <w:spacing w:val="-2"/>
        </w:rPr>
        <w:t>добро».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8"/>
        <w:ind w:left="0"/>
        <w:jc w:val="left"/>
      </w:pPr>
    </w:p>
    <w:p>
      <w:pPr>
        <w:spacing w:line="249" w:lineRule="auto" w:before="0"/>
        <w:ind w:left="142" w:right="0" w:firstLine="567"/>
        <w:jc w:val="left"/>
        <w:rPr>
          <w:sz w:val="20"/>
        </w:rPr>
      </w:pPr>
      <w:r>
        <w:rPr>
          <w:color w:val="231F20"/>
          <w:spacing w:val="-2"/>
          <w:sz w:val="20"/>
        </w:rPr>
        <w:t>*Материал подготовлен на основе информационного материала и </w:t>
      </w:r>
      <w:r>
        <w:rPr>
          <w:color w:val="231F20"/>
          <w:sz w:val="20"/>
        </w:rPr>
        <w:t>источников интернет-ресурсов.</w:t>
      </w:r>
    </w:p>
    <w:p>
      <w:pPr>
        <w:spacing w:after="0" w:line="249" w:lineRule="auto"/>
        <w:jc w:val="left"/>
        <w:rPr>
          <w:sz w:val="20"/>
        </w:rPr>
        <w:sectPr>
          <w:pgSz w:w="8400" w:h="11910"/>
          <w:pgMar w:header="0" w:footer="651" w:top="1340" w:bottom="840" w:left="708" w:right="708"/>
        </w:sectPr>
      </w:pPr>
    </w:p>
    <w:p>
      <w:pPr>
        <w:pStyle w:val="BodyText"/>
        <w:spacing w:line="249" w:lineRule="auto" w:before="77"/>
        <w:ind w:right="140" w:firstLine="567"/>
      </w:pPr>
      <w:r>
        <w:rPr>
          <w:b/>
          <w:color w:val="231F20"/>
        </w:rPr>
        <w:t>Асгат Галимзянович Галимзянов</w:t>
      </w:r>
      <w:r>
        <w:rPr>
          <w:b/>
          <w:color w:val="231F20"/>
          <w:spacing w:val="40"/>
        </w:rPr>
        <w:t> </w:t>
      </w:r>
      <w:r>
        <w:rPr>
          <w:color w:val="231F20"/>
        </w:rPr>
        <w:t>– родился 2 </w:t>
      </w:r>
      <w:r>
        <w:rPr>
          <w:color w:val="231F20"/>
        </w:rPr>
        <w:t>мар-та 1936 года в деревне Болын-Балыкчы Апастовского рай-она Татарской АССР, известный советский, татарстанский, российский</w:t>
      </w:r>
      <w:r>
        <w:rPr>
          <w:color w:val="231F20"/>
          <w:spacing w:val="-15"/>
        </w:rPr>
        <w:t> </w:t>
      </w:r>
      <w:r>
        <w:rPr>
          <w:i/>
          <w:color w:val="231F20"/>
        </w:rPr>
        <w:t>благотворитель</w:t>
      </w:r>
      <w:r>
        <w:rPr>
          <w:color w:val="231F20"/>
        </w:rPr>
        <w:t>.</w:t>
      </w:r>
      <w:r>
        <w:rPr>
          <w:color w:val="231F20"/>
          <w:spacing w:val="-15"/>
        </w:rPr>
        <w:t> </w:t>
      </w:r>
      <w:r>
        <w:rPr>
          <w:color w:val="231F20"/>
        </w:rPr>
        <w:t>Асгат</w:t>
      </w:r>
      <w:r>
        <w:rPr>
          <w:color w:val="231F20"/>
          <w:spacing w:val="-15"/>
        </w:rPr>
        <w:t> </w:t>
      </w:r>
      <w:r>
        <w:rPr>
          <w:color w:val="231F20"/>
        </w:rPr>
        <w:t>с</w:t>
      </w:r>
      <w:r>
        <w:rPr>
          <w:color w:val="231F20"/>
          <w:spacing w:val="-15"/>
        </w:rPr>
        <w:t> </w:t>
      </w:r>
      <w:r>
        <w:rPr>
          <w:color w:val="231F20"/>
        </w:rPr>
        <w:t>детства</w:t>
      </w:r>
      <w:r>
        <w:rPr>
          <w:color w:val="231F20"/>
          <w:spacing w:val="-15"/>
        </w:rPr>
        <w:t> </w:t>
      </w:r>
      <w:r>
        <w:rPr>
          <w:color w:val="231F20"/>
        </w:rPr>
        <w:t>был</w:t>
      </w:r>
      <w:r>
        <w:rPr>
          <w:color w:val="231F20"/>
          <w:spacing w:val="-15"/>
        </w:rPr>
        <w:t> </w:t>
      </w:r>
      <w:r>
        <w:rPr>
          <w:color w:val="231F20"/>
        </w:rPr>
        <w:t>приучен</w:t>
      </w:r>
      <w:r>
        <w:rPr>
          <w:color w:val="231F20"/>
          <w:spacing w:val="-15"/>
        </w:rPr>
        <w:t> </w:t>
      </w:r>
      <w:r>
        <w:rPr>
          <w:color w:val="231F20"/>
        </w:rPr>
        <w:t>к труду:</w:t>
      </w:r>
      <w:r>
        <w:rPr>
          <w:color w:val="231F20"/>
          <w:spacing w:val="-10"/>
        </w:rPr>
        <w:t> </w:t>
      </w:r>
      <w:r>
        <w:rPr>
          <w:color w:val="231F20"/>
        </w:rPr>
        <w:t>ухаживал</w:t>
      </w:r>
      <w:r>
        <w:rPr>
          <w:color w:val="231F20"/>
          <w:spacing w:val="-10"/>
        </w:rPr>
        <w:t> </w:t>
      </w:r>
      <w:r>
        <w:rPr>
          <w:color w:val="231F20"/>
        </w:rPr>
        <w:t>за</w:t>
      </w:r>
      <w:r>
        <w:rPr>
          <w:color w:val="231F20"/>
          <w:spacing w:val="-10"/>
        </w:rPr>
        <w:t> </w:t>
      </w:r>
      <w:r>
        <w:rPr>
          <w:color w:val="231F20"/>
        </w:rPr>
        <w:t>скотиной,</w:t>
      </w:r>
      <w:r>
        <w:rPr>
          <w:color w:val="231F20"/>
          <w:spacing w:val="-10"/>
        </w:rPr>
        <w:t> </w:t>
      </w:r>
      <w:r>
        <w:rPr>
          <w:color w:val="231F20"/>
        </w:rPr>
        <w:t>ловил</w:t>
      </w:r>
      <w:r>
        <w:rPr>
          <w:color w:val="231F20"/>
          <w:spacing w:val="-10"/>
        </w:rPr>
        <w:t> </w:t>
      </w:r>
      <w:r>
        <w:rPr>
          <w:color w:val="231F20"/>
        </w:rPr>
        <w:t>рыбу,</w:t>
      </w:r>
      <w:r>
        <w:rPr>
          <w:color w:val="231F20"/>
          <w:spacing w:val="-10"/>
        </w:rPr>
        <w:t> </w:t>
      </w:r>
      <w:r>
        <w:rPr>
          <w:color w:val="231F20"/>
        </w:rPr>
        <w:t>косил</w:t>
      </w:r>
      <w:r>
        <w:rPr>
          <w:color w:val="231F20"/>
          <w:spacing w:val="-10"/>
        </w:rPr>
        <w:t> </w:t>
      </w:r>
      <w:r>
        <w:rPr>
          <w:color w:val="231F20"/>
        </w:rPr>
        <w:t>сено,</w:t>
      </w:r>
      <w:r>
        <w:rPr>
          <w:color w:val="231F20"/>
          <w:spacing w:val="-10"/>
        </w:rPr>
        <w:t> </w:t>
      </w:r>
      <w:r>
        <w:rPr>
          <w:color w:val="231F20"/>
        </w:rPr>
        <w:t>рабо-тал в колхозе. По ночам вся семья Галимзяновых лепила и выжигала кирпичи на продажу.</w:t>
      </w:r>
    </w:p>
    <w:p>
      <w:pPr>
        <w:pStyle w:val="BodyText"/>
        <w:spacing w:line="249" w:lineRule="auto" w:before="7"/>
        <w:ind w:right="140" w:firstLine="566"/>
      </w:pPr>
      <w:r>
        <w:rPr>
          <w:color w:val="231F20"/>
        </w:rPr>
        <w:t>Закончил восемь классов, отслужил, как положено, в армии.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подался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Казань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большом</w:t>
      </w:r>
      <w:r>
        <w:rPr>
          <w:color w:val="231F20"/>
          <w:spacing w:val="-15"/>
        </w:rPr>
        <w:t> </w:t>
      </w:r>
      <w:r>
        <w:rPr>
          <w:color w:val="231F20"/>
        </w:rPr>
        <w:t>городе</w:t>
      </w:r>
      <w:r>
        <w:rPr>
          <w:color w:val="231F20"/>
          <w:spacing w:val="-15"/>
        </w:rPr>
        <w:t> </w:t>
      </w:r>
      <w:r>
        <w:rPr>
          <w:color w:val="231F20"/>
        </w:rPr>
        <w:t>найти</w:t>
      </w:r>
      <w:r>
        <w:rPr>
          <w:color w:val="231F20"/>
          <w:spacing w:val="-15"/>
        </w:rPr>
        <w:t> </w:t>
      </w:r>
      <w:r>
        <w:rPr>
          <w:color w:val="231F20"/>
        </w:rPr>
        <w:t>работу всегда</w:t>
      </w:r>
      <w:r>
        <w:rPr>
          <w:color w:val="231F20"/>
          <w:spacing w:val="-15"/>
        </w:rPr>
        <w:t> </w:t>
      </w:r>
      <w:r>
        <w:rPr>
          <w:color w:val="231F20"/>
        </w:rPr>
        <w:t>легче,</w:t>
      </w:r>
      <w:r>
        <w:rPr>
          <w:color w:val="231F20"/>
          <w:spacing w:val="-15"/>
        </w:rPr>
        <w:t> </w:t>
      </w:r>
      <w:r>
        <w:rPr>
          <w:color w:val="231F20"/>
        </w:rPr>
        <w:t>чем</w:t>
      </w:r>
      <w:r>
        <w:rPr>
          <w:color w:val="231F20"/>
          <w:spacing w:val="-15"/>
        </w:rPr>
        <w:t> </w:t>
      </w:r>
      <w:r>
        <w:rPr>
          <w:color w:val="231F20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</w:rPr>
        <w:t>селе.</w:t>
      </w:r>
      <w:r>
        <w:rPr>
          <w:color w:val="231F20"/>
          <w:spacing w:val="-15"/>
        </w:rPr>
        <w:t> </w:t>
      </w:r>
      <w:r>
        <w:rPr>
          <w:color w:val="231F20"/>
        </w:rPr>
        <w:t>Мечтал</w:t>
      </w:r>
      <w:r>
        <w:rPr>
          <w:color w:val="231F20"/>
          <w:spacing w:val="-15"/>
        </w:rPr>
        <w:t> </w:t>
      </w:r>
      <w:r>
        <w:rPr>
          <w:color w:val="231F20"/>
        </w:rPr>
        <w:t>стать</w:t>
      </w:r>
      <w:r>
        <w:rPr>
          <w:color w:val="231F20"/>
          <w:spacing w:val="-15"/>
        </w:rPr>
        <w:t> </w:t>
      </w:r>
      <w:r>
        <w:rPr>
          <w:color w:val="231F20"/>
        </w:rPr>
        <w:t>музыкантом,</w:t>
      </w:r>
      <w:r>
        <w:rPr>
          <w:color w:val="231F20"/>
          <w:spacing w:val="-15"/>
        </w:rPr>
        <w:t> </w:t>
      </w:r>
      <w:r>
        <w:rPr>
          <w:color w:val="231F20"/>
        </w:rPr>
        <w:t>да</w:t>
      </w:r>
      <w:r>
        <w:rPr>
          <w:color w:val="231F20"/>
          <w:spacing w:val="-15"/>
        </w:rPr>
        <w:t> </w:t>
      </w:r>
      <w:r>
        <w:rPr>
          <w:color w:val="231F20"/>
        </w:rPr>
        <w:t>надо было</w:t>
      </w:r>
      <w:r>
        <w:rPr>
          <w:color w:val="231F20"/>
          <w:spacing w:val="-5"/>
        </w:rPr>
        <w:t> </w:t>
      </w:r>
      <w:r>
        <w:rPr>
          <w:color w:val="231F20"/>
        </w:rPr>
        <w:t>деньги</w:t>
      </w:r>
      <w:r>
        <w:rPr>
          <w:color w:val="231F20"/>
          <w:spacing w:val="-5"/>
        </w:rPr>
        <w:t> </w:t>
      </w:r>
      <w:r>
        <w:rPr>
          <w:color w:val="231F20"/>
        </w:rPr>
        <w:t>зарабатывать,</w:t>
      </w:r>
      <w:r>
        <w:rPr>
          <w:color w:val="231F20"/>
          <w:spacing w:val="-5"/>
        </w:rPr>
        <w:t> </w:t>
      </w:r>
      <w:r>
        <w:rPr>
          <w:color w:val="231F20"/>
        </w:rPr>
        <w:t>жить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что-то.</w:t>
      </w:r>
      <w:r>
        <w:rPr>
          <w:color w:val="231F20"/>
          <w:spacing w:val="-5"/>
        </w:rPr>
        <w:t> </w:t>
      </w:r>
      <w:r>
        <w:rPr>
          <w:color w:val="231F20"/>
        </w:rPr>
        <w:t>Устроился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ми-лицию. Впрочем, на гармошке играть все-таки научился…</w:t>
      </w:r>
    </w:p>
    <w:p>
      <w:pPr>
        <w:pStyle w:val="BodyText"/>
        <w:spacing w:line="249" w:lineRule="auto" w:before="5"/>
        <w:ind w:right="139" w:firstLine="566"/>
      </w:pPr>
      <w:r>
        <w:rPr>
          <w:color w:val="231F20"/>
        </w:rPr>
        <w:t>— Только и двух лет не прошло, как из органов меня попросили.</w:t>
      </w:r>
      <w:r>
        <w:rPr>
          <w:color w:val="231F20"/>
          <w:spacing w:val="-14"/>
        </w:rPr>
        <w:t> </w:t>
      </w:r>
      <w:r>
        <w:rPr>
          <w:color w:val="231F20"/>
        </w:rPr>
        <w:t>До</w:t>
      </w:r>
      <w:r>
        <w:rPr>
          <w:color w:val="231F20"/>
          <w:spacing w:val="-14"/>
        </w:rPr>
        <w:t> </w:t>
      </w:r>
      <w:r>
        <w:rPr>
          <w:color w:val="231F20"/>
        </w:rPr>
        <w:t>начальства</w:t>
      </w:r>
      <w:r>
        <w:rPr>
          <w:color w:val="231F20"/>
          <w:spacing w:val="-14"/>
        </w:rPr>
        <w:t> </w:t>
      </w:r>
      <w:r>
        <w:rPr>
          <w:color w:val="231F20"/>
        </w:rPr>
        <w:t>дошел</w:t>
      </w:r>
      <w:r>
        <w:rPr>
          <w:color w:val="231F20"/>
          <w:spacing w:val="-14"/>
        </w:rPr>
        <w:t> </w:t>
      </w:r>
      <w:r>
        <w:rPr>
          <w:color w:val="231F20"/>
        </w:rPr>
        <w:t>слух,</w:t>
      </w:r>
      <w:r>
        <w:rPr>
          <w:color w:val="231F20"/>
          <w:spacing w:val="-14"/>
        </w:rPr>
        <w:t> </w:t>
      </w:r>
      <w:r>
        <w:rPr>
          <w:color w:val="231F20"/>
        </w:rPr>
        <w:t>что</w:t>
      </w:r>
      <w:r>
        <w:rPr>
          <w:color w:val="231F20"/>
          <w:spacing w:val="-14"/>
        </w:rPr>
        <w:t> </w:t>
      </w:r>
      <w:r>
        <w:rPr>
          <w:color w:val="231F20"/>
        </w:rPr>
        <w:t>вместо</w:t>
      </w:r>
      <w:r>
        <w:rPr>
          <w:color w:val="231F20"/>
          <w:spacing w:val="-14"/>
        </w:rPr>
        <w:t> </w:t>
      </w:r>
      <w:r>
        <w:rPr>
          <w:color w:val="231F20"/>
        </w:rPr>
        <w:t>того,</w:t>
      </w:r>
      <w:r>
        <w:rPr>
          <w:color w:val="231F20"/>
          <w:spacing w:val="-14"/>
        </w:rPr>
        <w:t> </w:t>
      </w:r>
      <w:r>
        <w:rPr>
          <w:color w:val="231F20"/>
        </w:rPr>
        <w:t>что-бы</w:t>
      </w:r>
      <w:r>
        <w:rPr>
          <w:color w:val="231F20"/>
          <w:spacing w:val="-14"/>
        </w:rPr>
        <w:t> </w:t>
      </w:r>
      <w:r>
        <w:rPr>
          <w:color w:val="231F20"/>
        </w:rPr>
        <w:t>пьяных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вытрезвитель</w:t>
      </w:r>
      <w:r>
        <w:rPr>
          <w:color w:val="231F20"/>
          <w:spacing w:val="-14"/>
        </w:rPr>
        <w:t> </w:t>
      </w:r>
      <w:r>
        <w:rPr>
          <w:color w:val="231F20"/>
        </w:rPr>
        <w:t>оформлять,</w:t>
      </w:r>
      <w:r>
        <w:rPr>
          <w:color w:val="231F20"/>
          <w:spacing w:val="-14"/>
        </w:rPr>
        <w:t> </w:t>
      </w:r>
      <w:r>
        <w:rPr>
          <w:color w:val="231F20"/>
        </w:rPr>
        <w:t>я</w:t>
      </w:r>
      <w:r>
        <w:rPr>
          <w:color w:val="231F20"/>
          <w:spacing w:val="-14"/>
        </w:rPr>
        <w:t> </w:t>
      </w:r>
      <w:r>
        <w:rPr>
          <w:color w:val="231F20"/>
        </w:rPr>
        <w:t>их,</w:t>
      </w:r>
      <w:r>
        <w:rPr>
          <w:color w:val="231F20"/>
          <w:spacing w:val="-14"/>
        </w:rPr>
        <w:t> </w:t>
      </w:r>
      <w:r>
        <w:rPr>
          <w:color w:val="231F20"/>
        </w:rPr>
        <w:t>горемычных,</w:t>
      </w:r>
      <w:r>
        <w:rPr>
          <w:color w:val="231F20"/>
          <w:spacing w:val="-14"/>
        </w:rPr>
        <w:t> </w:t>
      </w:r>
      <w:r>
        <w:rPr>
          <w:color w:val="231F20"/>
        </w:rPr>
        <w:t>по домам развожу, — говорил Асгат Галимзянович. — Жены этих ребят меня тогда чуть ли не ежедневно благодарили. Видимо,</w:t>
      </w:r>
      <w:r>
        <w:rPr>
          <w:color w:val="231F20"/>
          <w:spacing w:val="40"/>
        </w:rPr>
        <w:t> </w:t>
      </w:r>
      <w:r>
        <w:rPr>
          <w:color w:val="231F20"/>
        </w:rPr>
        <w:t>начальству</w:t>
      </w:r>
      <w:r>
        <w:rPr>
          <w:color w:val="231F20"/>
          <w:spacing w:val="40"/>
        </w:rPr>
        <w:t> </w:t>
      </w:r>
      <w:r>
        <w:rPr>
          <w:color w:val="231F20"/>
        </w:rPr>
        <w:t>это</w:t>
      </w:r>
      <w:r>
        <w:rPr>
          <w:color w:val="231F20"/>
          <w:spacing w:val="40"/>
        </w:rPr>
        <w:t> </w:t>
      </w:r>
      <w:r>
        <w:rPr>
          <w:color w:val="231F20"/>
        </w:rPr>
        <w:t>не</w:t>
      </w:r>
      <w:r>
        <w:rPr>
          <w:color w:val="231F20"/>
          <w:spacing w:val="40"/>
        </w:rPr>
        <w:t> </w:t>
      </w:r>
      <w:r>
        <w:rPr>
          <w:color w:val="231F20"/>
        </w:rPr>
        <w:t>понравилось.</w:t>
      </w:r>
      <w:r>
        <w:rPr>
          <w:color w:val="231F20"/>
          <w:spacing w:val="40"/>
        </w:rPr>
        <w:t> </w:t>
      </w:r>
      <w:r>
        <w:rPr>
          <w:color w:val="231F20"/>
        </w:rPr>
        <w:t>Пришлось</w:t>
      </w:r>
      <w:r>
        <w:rPr>
          <w:color w:val="231F20"/>
          <w:spacing w:val="40"/>
        </w:rPr>
        <w:t> </w:t>
      </w:r>
      <w:r>
        <w:rPr>
          <w:color w:val="231F20"/>
        </w:rPr>
        <w:t>ис-кать другую работу. В 1964 году закончил курсы водите-лей, устроился на Казанский химический комбинат имени Вахитова, где и проработал почти пятнадцать лет. В конце 70-х</w:t>
      </w:r>
      <w:r>
        <w:rPr>
          <w:color w:val="231F20"/>
          <w:spacing w:val="-3"/>
        </w:rPr>
        <w:t> </w:t>
      </w:r>
      <w:r>
        <w:rPr>
          <w:color w:val="231F20"/>
        </w:rPr>
        <w:t>устроился</w:t>
      </w:r>
      <w:r>
        <w:rPr>
          <w:color w:val="231F20"/>
          <w:spacing w:val="-3"/>
        </w:rPr>
        <w:t> </w:t>
      </w:r>
      <w:r>
        <w:rPr>
          <w:color w:val="231F20"/>
        </w:rPr>
        <w:t>возчиком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продуктовый</w:t>
      </w:r>
      <w:r>
        <w:rPr>
          <w:color w:val="231F20"/>
          <w:spacing w:val="-3"/>
        </w:rPr>
        <w:t> </w:t>
      </w:r>
      <w:r>
        <w:rPr>
          <w:color w:val="231F20"/>
        </w:rPr>
        <w:t>магазин</w:t>
      </w:r>
      <w:r>
        <w:rPr>
          <w:color w:val="231F20"/>
          <w:spacing w:val="-3"/>
        </w:rPr>
        <w:t> </w:t>
      </w:r>
      <w:r>
        <w:rPr>
          <w:color w:val="231F20"/>
        </w:rPr>
        <w:t>№</w:t>
      </w:r>
      <w:r>
        <w:rPr>
          <w:color w:val="231F20"/>
          <w:spacing w:val="-3"/>
        </w:rPr>
        <w:t> </w:t>
      </w:r>
      <w:r>
        <w:rPr>
          <w:color w:val="231F20"/>
        </w:rPr>
        <w:t>110</w:t>
      </w:r>
      <w:r>
        <w:rPr>
          <w:color w:val="231F20"/>
          <w:spacing w:val="-3"/>
        </w:rPr>
        <w:t> </w:t>
      </w:r>
      <w:r>
        <w:rPr>
          <w:color w:val="231F20"/>
        </w:rPr>
        <w:t>Ба-уманского пищеторга, расположенный на Казанском кол-хозном</w:t>
      </w:r>
      <w:r>
        <w:rPr>
          <w:color w:val="231F20"/>
          <w:spacing w:val="-15"/>
        </w:rPr>
        <w:t> </w:t>
      </w:r>
      <w:r>
        <w:rPr>
          <w:color w:val="231F20"/>
        </w:rPr>
        <w:t>рынке.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распоряжение</w:t>
      </w:r>
      <w:r>
        <w:rPr>
          <w:color w:val="231F20"/>
          <w:spacing w:val="-14"/>
        </w:rPr>
        <w:t> </w:t>
      </w:r>
      <w:r>
        <w:rPr>
          <w:color w:val="231F20"/>
        </w:rPr>
        <w:t>Асгата</w:t>
      </w:r>
      <w:r>
        <w:rPr>
          <w:color w:val="231F20"/>
          <w:spacing w:val="-15"/>
        </w:rPr>
        <w:t> </w:t>
      </w:r>
      <w:r>
        <w:rPr>
          <w:color w:val="231F20"/>
        </w:rPr>
        <w:t>Галимзяновича</w:t>
      </w:r>
      <w:r>
        <w:rPr>
          <w:color w:val="231F20"/>
          <w:spacing w:val="-14"/>
        </w:rPr>
        <w:t> </w:t>
      </w:r>
      <w:r>
        <w:rPr>
          <w:color w:val="231F20"/>
        </w:rPr>
        <w:t>было передано</w:t>
      </w:r>
      <w:r>
        <w:rPr>
          <w:color w:val="231F20"/>
          <w:spacing w:val="-8"/>
        </w:rPr>
        <w:t> </w:t>
      </w:r>
      <w:r>
        <w:rPr>
          <w:color w:val="231F20"/>
        </w:rPr>
        <w:t>персональное</w:t>
      </w:r>
      <w:r>
        <w:rPr>
          <w:color w:val="231F20"/>
          <w:spacing w:val="-8"/>
        </w:rPr>
        <w:t> </w:t>
      </w:r>
      <w:r>
        <w:rPr>
          <w:color w:val="231F20"/>
        </w:rPr>
        <w:t>транспортное</w:t>
      </w:r>
      <w:r>
        <w:rPr>
          <w:color w:val="231F20"/>
          <w:spacing w:val="-8"/>
        </w:rPr>
        <w:t> </w:t>
      </w:r>
      <w:r>
        <w:rPr>
          <w:color w:val="231F20"/>
        </w:rPr>
        <w:t>средство:</w:t>
      </w:r>
      <w:r>
        <w:rPr>
          <w:color w:val="231F20"/>
          <w:spacing w:val="-8"/>
        </w:rPr>
        <w:t> </w:t>
      </w:r>
      <w:r>
        <w:rPr>
          <w:color w:val="231F20"/>
        </w:rPr>
        <w:t>конь</w:t>
      </w:r>
      <w:r>
        <w:rPr>
          <w:color w:val="231F20"/>
          <w:spacing w:val="-8"/>
        </w:rPr>
        <w:t> </w:t>
      </w:r>
      <w:r>
        <w:rPr>
          <w:color w:val="231F20"/>
        </w:rPr>
        <w:t>Орлик и телега. Почти такая же, какая стоит сегодня на площади </w:t>
      </w:r>
      <w:r>
        <w:rPr>
          <w:color w:val="231F20"/>
          <w:spacing w:val="-2"/>
        </w:rPr>
        <w:t>Тысячелетия.</w:t>
      </w:r>
    </w:p>
    <w:p>
      <w:pPr>
        <w:pStyle w:val="BodyText"/>
        <w:spacing w:line="249" w:lineRule="auto" w:before="15"/>
        <w:ind w:right="140" w:firstLine="566"/>
      </w:pPr>
      <w:r>
        <w:rPr>
          <w:color w:val="231F20"/>
        </w:rPr>
        <w:t>На Колхозном рынке Асгат-абый увидел то, что все вроде</w:t>
      </w:r>
      <w:r>
        <w:rPr>
          <w:color w:val="231F20"/>
          <w:spacing w:val="-15"/>
        </w:rPr>
        <w:t> </w:t>
      </w:r>
      <w:r>
        <w:rPr>
          <w:color w:val="231F20"/>
        </w:rPr>
        <w:t>бы</w:t>
      </w:r>
      <w:r>
        <w:rPr>
          <w:color w:val="231F20"/>
          <w:spacing w:val="-15"/>
        </w:rPr>
        <w:t> </w:t>
      </w:r>
      <w:r>
        <w:rPr>
          <w:color w:val="231F20"/>
        </w:rPr>
        <w:t>видели,</w:t>
      </w:r>
      <w:r>
        <w:rPr>
          <w:color w:val="231F20"/>
          <w:spacing w:val="-15"/>
        </w:rPr>
        <w:t> </w:t>
      </w:r>
      <w:r>
        <w:rPr>
          <w:color w:val="231F20"/>
        </w:rPr>
        <w:t>да</w:t>
      </w:r>
      <w:r>
        <w:rPr>
          <w:color w:val="231F20"/>
          <w:spacing w:val="-15"/>
        </w:rPr>
        <w:t> </w:t>
      </w:r>
      <w:r>
        <w:rPr>
          <w:color w:val="231F20"/>
        </w:rPr>
        <w:t>не</w:t>
      </w:r>
      <w:r>
        <w:rPr>
          <w:color w:val="231F20"/>
          <w:spacing w:val="-15"/>
        </w:rPr>
        <w:t> </w:t>
      </w:r>
      <w:r>
        <w:rPr>
          <w:color w:val="231F20"/>
        </w:rPr>
        <w:t>замечали:</w:t>
      </w:r>
      <w:r>
        <w:rPr>
          <w:color w:val="231F20"/>
          <w:spacing w:val="-15"/>
        </w:rPr>
        <w:t> </w:t>
      </w:r>
      <w:r>
        <w:rPr>
          <w:color w:val="231F20"/>
        </w:rPr>
        <w:t>несметное</w:t>
      </w:r>
      <w:r>
        <w:rPr>
          <w:color w:val="231F20"/>
          <w:spacing w:val="-15"/>
        </w:rPr>
        <w:t> </w:t>
      </w:r>
      <w:r>
        <w:rPr>
          <w:color w:val="231F20"/>
        </w:rPr>
        <w:t>количество</w:t>
      </w:r>
      <w:r>
        <w:rPr>
          <w:color w:val="231F20"/>
          <w:spacing w:val="-15"/>
        </w:rPr>
        <w:t> </w:t>
      </w:r>
      <w:r>
        <w:rPr>
          <w:color w:val="231F20"/>
        </w:rPr>
        <w:t>вся-ческих пищевых отходов: арбузные и дынные корки, под-гнившие фрукты и овощи… Тогда-то Асгата Галимзянови-ча,</w:t>
      </w:r>
      <w:r>
        <w:rPr>
          <w:color w:val="231F20"/>
          <w:spacing w:val="-12"/>
        </w:rPr>
        <w:t> </w:t>
      </w:r>
      <w:r>
        <w:rPr>
          <w:color w:val="231F20"/>
        </w:rPr>
        <w:t>выросшего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деревне,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осенила</w:t>
      </w:r>
      <w:r>
        <w:rPr>
          <w:color w:val="231F20"/>
          <w:spacing w:val="-12"/>
        </w:rPr>
        <w:t> </w:t>
      </w:r>
      <w:r>
        <w:rPr>
          <w:color w:val="231F20"/>
        </w:rPr>
        <w:t>коммерческая</w:t>
      </w:r>
      <w:r>
        <w:rPr>
          <w:color w:val="231F20"/>
          <w:spacing w:val="-12"/>
        </w:rPr>
        <w:t> </w:t>
      </w:r>
      <w:r>
        <w:rPr>
          <w:color w:val="231F20"/>
        </w:rPr>
        <w:t>идея:</w:t>
      </w:r>
      <w:r>
        <w:rPr>
          <w:color w:val="231F20"/>
          <w:spacing w:val="-12"/>
        </w:rPr>
        <w:t> </w:t>
      </w:r>
      <w:r>
        <w:rPr>
          <w:color w:val="231F20"/>
        </w:rPr>
        <w:t>«На рынке отбросы центнерами гниют. Сколько свиней можно на этих харчах прокормить!».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left="142" w:right="706" w:firstLine="566"/>
      </w:pPr>
      <w:r>
        <w:rPr>
          <w:color w:val="231F20"/>
        </w:rPr>
        <w:t>Сказано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сделано.</w:t>
      </w:r>
      <w:r>
        <w:rPr>
          <w:color w:val="231F20"/>
          <w:spacing w:val="-13"/>
        </w:rPr>
        <w:t> </w:t>
      </w:r>
      <w:r>
        <w:rPr>
          <w:color w:val="231F20"/>
        </w:rPr>
        <w:t>Оказалось,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3"/>
        </w:rPr>
        <w:t> </w:t>
      </w:r>
      <w:r>
        <w:rPr>
          <w:color w:val="231F20"/>
        </w:rPr>
        <w:t>выращивать</w:t>
      </w:r>
      <w:r>
        <w:rPr>
          <w:color w:val="231F20"/>
          <w:spacing w:val="-13"/>
        </w:rPr>
        <w:t> </w:t>
      </w:r>
      <w:r>
        <w:rPr>
          <w:color w:val="231F20"/>
        </w:rPr>
        <w:t>свиней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дармовых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пищевых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отходах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очень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выгодно.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Деньги,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мож-</w:t>
      </w:r>
      <w:r>
        <w:rPr>
          <w:color w:val="231F20"/>
        </w:rPr>
        <w:t>но сказать, посыпались на предприимчивого бизнесмена – правда, в те времена так Галимзянова не называли, бизнес-мены тогда были только на Западе, за тридевять земель… Держать скот населению было строго запрещено, поэтому Асгат сконструировал для них подземное жилище в сарае по</w:t>
      </w:r>
      <w:r>
        <w:rPr>
          <w:color w:val="231F20"/>
          <w:spacing w:val="-15"/>
        </w:rPr>
        <w:t> </w:t>
      </w:r>
      <w:r>
        <w:rPr>
          <w:color w:val="231F20"/>
        </w:rPr>
        <w:t>соседству</w:t>
      </w:r>
      <w:r>
        <w:rPr>
          <w:color w:val="231F20"/>
          <w:spacing w:val="-15"/>
        </w:rPr>
        <w:t> </w:t>
      </w:r>
      <w:r>
        <w:rPr>
          <w:color w:val="231F20"/>
        </w:rPr>
        <w:t>со</w:t>
      </w:r>
      <w:r>
        <w:rPr>
          <w:color w:val="231F20"/>
          <w:spacing w:val="-15"/>
        </w:rPr>
        <w:t> </w:t>
      </w:r>
      <w:r>
        <w:rPr>
          <w:color w:val="231F20"/>
        </w:rPr>
        <w:t>своим</w:t>
      </w:r>
      <w:r>
        <w:rPr>
          <w:color w:val="231F20"/>
          <w:spacing w:val="-15"/>
        </w:rPr>
        <w:t> </w:t>
      </w:r>
      <w:r>
        <w:rPr>
          <w:color w:val="231F20"/>
        </w:rPr>
        <w:t>конём</w:t>
      </w:r>
      <w:r>
        <w:rPr>
          <w:color w:val="231F20"/>
          <w:spacing w:val="-15"/>
        </w:rPr>
        <w:t> </w:t>
      </w:r>
      <w:r>
        <w:rPr>
          <w:color w:val="231F20"/>
        </w:rPr>
        <w:t>Орликом.</w:t>
      </w:r>
      <w:r>
        <w:rPr>
          <w:color w:val="231F20"/>
          <w:spacing w:val="-15"/>
        </w:rPr>
        <w:t> </w:t>
      </w:r>
      <w:r>
        <w:rPr>
          <w:color w:val="231F20"/>
        </w:rPr>
        <w:t>Асгат</w:t>
      </w:r>
      <w:r>
        <w:rPr>
          <w:color w:val="231F20"/>
          <w:spacing w:val="-15"/>
        </w:rPr>
        <w:t> </w:t>
      </w:r>
      <w:r>
        <w:rPr>
          <w:color w:val="231F20"/>
        </w:rPr>
        <w:t>вырыл</w:t>
      </w:r>
      <w:r>
        <w:rPr>
          <w:color w:val="231F20"/>
          <w:spacing w:val="-15"/>
        </w:rPr>
        <w:t> </w:t>
      </w:r>
      <w:r>
        <w:rPr>
          <w:color w:val="231F20"/>
        </w:rPr>
        <w:t>погреб, провёл</w:t>
      </w:r>
      <w:r>
        <w:rPr>
          <w:color w:val="231F20"/>
          <w:spacing w:val="-9"/>
        </w:rPr>
        <w:t> </w:t>
      </w:r>
      <w:r>
        <w:rPr>
          <w:color w:val="231F20"/>
        </w:rPr>
        <w:t>туда</w:t>
      </w:r>
      <w:r>
        <w:rPr>
          <w:color w:val="231F20"/>
          <w:spacing w:val="-9"/>
        </w:rPr>
        <w:t> </w:t>
      </w:r>
      <w:r>
        <w:rPr>
          <w:color w:val="231F20"/>
        </w:rPr>
        <w:t>воду,</w:t>
      </w:r>
      <w:r>
        <w:rPr>
          <w:color w:val="231F20"/>
          <w:spacing w:val="-9"/>
        </w:rPr>
        <w:t> </w:t>
      </w:r>
      <w:r>
        <w:rPr>
          <w:color w:val="231F20"/>
        </w:rPr>
        <w:t>установил</w:t>
      </w:r>
      <w:r>
        <w:rPr>
          <w:color w:val="231F20"/>
          <w:spacing w:val="-9"/>
        </w:rPr>
        <w:t> </w:t>
      </w:r>
      <w:r>
        <w:rPr>
          <w:color w:val="231F20"/>
        </w:rPr>
        <w:t>свет,</w:t>
      </w:r>
      <w:r>
        <w:rPr>
          <w:color w:val="231F20"/>
          <w:spacing w:val="-9"/>
        </w:rPr>
        <w:t> </w:t>
      </w:r>
      <w:r>
        <w:rPr>
          <w:color w:val="231F20"/>
        </w:rPr>
        <w:t>придумал</w:t>
      </w:r>
      <w:r>
        <w:rPr>
          <w:color w:val="231F20"/>
          <w:spacing w:val="-9"/>
        </w:rPr>
        <w:t> </w:t>
      </w:r>
      <w:r>
        <w:rPr>
          <w:color w:val="231F20"/>
        </w:rPr>
        <w:t>механизмы</w:t>
      </w:r>
      <w:r>
        <w:rPr>
          <w:color w:val="231F20"/>
          <w:spacing w:val="-9"/>
        </w:rPr>
        <w:t> </w:t>
      </w:r>
      <w:r>
        <w:rPr>
          <w:color w:val="231F20"/>
        </w:rPr>
        <w:t>для подачи корма и уборки навоза. Каждый день мужчина вёз отходы</w:t>
      </w:r>
      <w:r>
        <w:rPr>
          <w:color w:val="231F20"/>
          <w:spacing w:val="-15"/>
        </w:rPr>
        <w:t> </w:t>
      </w:r>
      <w:r>
        <w:rPr>
          <w:color w:val="231F20"/>
        </w:rPr>
        <w:t>с</w:t>
      </w:r>
      <w:r>
        <w:rPr>
          <w:color w:val="231F20"/>
          <w:spacing w:val="-15"/>
        </w:rPr>
        <w:t> </w:t>
      </w:r>
      <w:r>
        <w:rPr>
          <w:color w:val="231F20"/>
        </w:rPr>
        <w:t>рынка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сарай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кормил</w:t>
      </w:r>
      <w:r>
        <w:rPr>
          <w:color w:val="231F20"/>
          <w:spacing w:val="-15"/>
        </w:rPr>
        <w:t> </w:t>
      </w:r>
      <w:r>
        <w:rPr>
          <w:color w:val="231F20"/>
        </w:rPr>
        <w:t>ими</w:t>
      </w:r>
      <w:r>
        <w:rPr>
          <w:color w:val="231F20"/>
          <w:spacing w:val="-15"/>
        </w:rPr>
        <w:t> </w:t>
      </w:r>
      <w:r>
        <w:rPr>
          <w:color w:val="231F20"/>
        </w:rPr>
        <w:t>поросят.</w:t>
      </w:r>
      <w:r>
        <w:rPr>
          <w:color w:val="231F20"/>
          <w:spacing w:val="-15"/>
        </w:rPr>
        <w:t> </w:t>
      </w:r>
      <w:r>
        <w:rPr>
          <w:color w:val="231F20"/>
        </w:rPr>
        <w:t>Навоз</w:t>
      </w:r>
      <w:r>
        <w:rPr>
          <w:color w:val="231F20"/>
          <w:spacing w:val="-15"/>
        </w:rPr>
        <w:t> </w:t>
      </w:r>
      <w:r>
        <w:rPr>
          <w:color w:val="231F20"/>
        </w:rPr>
        <w:t>убирал ночью,</w:t>
      </w:r>
      <w:r>
        <w:rPr>
          <w:color w:val="231F20"/>
          <w:spacing w:val="-2"/>
        </w:rPr>
        <w:t> </w:t>
      </w:r>
      <w:r>
        <w:rPr>
          <w:color w:val="231F20"/>
        </w:rPr>
        <w:t>запрягая</w:t>
      </w:r>
      <w:r>
        <w:rPr>
          <w:color w:val="231F20"/>
          <w:spacing w:val="-2"/>
        </w:rPr>
        <w:t> </w:t>
      </w:r>
      <w:r>
        <w:rPr>
          <w:color w:val="231F20"/>
        </w:rPr>
        <w:t>собак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сани,</w:t>
      </w:r>
      <w:r>
        <w:rPr>
          <w:color w:val="231F20"/>
          <w:spacing w:val="-2"/>
        </w:rPr>
        <w:t> </w:t>
      </w:r>
      <w:r>
        <w:rPr>
          <w:color w:val="231F20"/>
        </w:rPr>
        <w:t>чтобы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было</w:t>
      </w:r>
      <w:r>
        <w:rPr>
          <w:color w:val="231F20"/>
          <w:spacing w:val="-2"/>
        </w:rPr>
        <w:t> </w:t>
      </w:r>
      <w:r>
        <w:rPr>
          <w:color w:val="231F20"/>
        </w:rPr>
        <w:t>слышно</w:t>
      </w:r>
      <w:r>
        <w:rPr>
          <w:color w:val="231F20"/>
          <w:spacing w:val="-2"/>
        </w:rPr>
        <w:t> </w:t>
      </w:r>
      <w:r>
        <w:rPr>
          <w:color w:val="231F20"/>
        </w:rPr>
        <w:t>стука копыт. Для этого вставал каждый день в три утра.</w:t>
      </w:r>
    </w:p>
    <w:p>
      <w:pPr>
        <w:pStyle w:val="BodyText"/>
        <w:spacing w:line="249" w:lineRule="auto" w:before="13"/>
        <w:ind w:left="142" w:right="707" w:firstLine="566"/>
      </w:pPr>
      <w:r>
        <w:rPr>
          <w:color w:val="231F20"/>
        </w:rPr>
        <w:t>Выращенный скот мужчина сдавал государству. Так Галимзянов</w:t>
      </w:r>
      <w:r>
        <w:rPr>
          <w:color w:val="231F20"/>
          <w:spacing w:val="-6"/>
        </w:rPr>
        <w:t> </w:t>
      </w:r>
      <w:r>
        <w:rPr>
          <w:color w:val="231F20"/>
        </w:rPr>
        <w:t>зарабатывал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течение</w:t>
      </w:r>
      <w:r>
        <w:rPr>
          <w:color w:val="231F20"/>
          <w:spacing w:val="-6"/>
        </w:rPr>
        <w:t> </w:t>
      </w:r>
      <w:r>
        <w:rPr>
          <w:color w:val="231F20"/>
        </w:rPr>
        <w:t>12</w:t>
      </w:r>
      <w:r>
        <w:rPr>
          <w:color w:val="231F20"/>
          <w:spacing w:val="-6"/>
        </w:rPr>
        <w:t> </w:t>
      </w:r>
      <w:r>
        <w:rPr>
          <w:color w:val="231F20"/>
        </w:rPr>
        <w:t>лет,</w:t>
      </w:r>
      <w:r>
        <w:rPr>
          <w:color w:val="231F20"/>
          <w:spacing w:val="-6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</w:rPr>
        <w:t>о</w:t>
      </w:r>
      <w:r>
        <w:rPr>
          <w:color w:val="231F20"/>
          <w:spacing w:val="-6"/>
        </w:rPr>
        <w:t> </w:t>
      </w:r>
      <w:r>
        <w:rPr>
          <w:color w:val="231F20"/>
        </w:rPr>
        <w:t>его</w:t>
      </w:r>
      <w:r>
        <w:rPr>
          <w:color w:val="231F20"/>
          <w:spacing w:val="-6"/>
        </w:rPr>
        <w:t> </w:t>
      </w:r>
      <w:r>
        <w:rPr>
          <w:color w:val="231F20"/>
        </w:rPr>
        <w:t>ферме</w:t>
      </w:r>
      <w:r>
        <w:rPr>
          <w:color w:val="231F20"/>
          <w:spacing w:val="-6"/>
        </w:rPr>
        <w:t> </w:t>
      </w:r>
      <w:r>
        <w:rPr>
          <w:color w:val="231F20"/>
        </w:rPr>
        <w:t>ни-кто</w:t>
      </w:r>
      <w:r>
        <w:rPr>
          <w:color w:val="231F20"/>
          <w:spacing w:val="-6"/>
        </w:rPr>
        <w:t> </w:t>
      </w:r>
      <w:r>
        <w:rPr>
          <w:color w:val="231F20"/>
        </w:rPr>
        <w:t>не</w:t>
      </w:r>
      <w:r>
        <w:rPr>
          <w:color w:val="231F20"/>
          <w:spacing w:val="-6"/>
        </w:rPr>
        <w:t> </w:t>
      </w:r>
      <w:r>
        <w:rPr>
          <w:color w:val="231F20"/>
        </w:rPr>
        <w:t>знал</w:t>
      </w:r>
      <w:r>
        <w:rPr>
          <w:color w:val="231F20"/>
          <w:spacing w:val="-6"/>
        </w:rPr>
        <w:t> </w:t>
      </w:r>
      <w:r>
        <w:rPr>
          <w:color w:val="231F20"/>
        </w:rPr>
        <w:t>шесть</w:t>
      </w:r>
      <w:r>
        <w:rPr>
          <w:color w:val="231F20"/>
          <w:spacing w:val="-6"/>
        </w:rPr>
        <w:t> </w:t>
      </w:r>
      <w:r>
        <w:rPr>
          <w:color w:val="231F20"/>
        </w:rPr>
        <w:t>лет</w:t>
      </w:r>
      <w:r>
        <w:rPr>
          <w:color w:val="231F20"/>
          <w:spacing w:val="-6"/>
        </w:rPr>
        <w:t> </w:t>
      </w:r>
      <w:r>
        <w:rPr>
          <w:color w:val="231F20"/>
        </w:rPr>
        <w:t>благодаря</w:t>
      </w:r>
      <w:r>
        <w:rPr>
          <w:color w:val="231F20"/>
          <w:spacing w:val="-6"/>
        </w:rPr>
        <w:t> </w:t>
      </w:r>
      <w:r>
        <w:rPr>
          <w:color w:val="231F20"/>
        </w:rPr>
        <w:t>тому,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всё</w:t>
      </w:r>
      <w:r>
        <w:rPr>
          <w:color w:val="231F20"/>
          <w:spacing w:val="-6"/>
        </w:rPr>
        <w:t> </w:t>
      </w:r>
      <w:r>
        <w:rPr>
          <w:color w:val="231F20"/>
        </w:rPr>
        <w:t>хозяйство</w:t>
      </w:r>
      <w:r>
        <w:rPr>
          <w:color w:val="231F20"/>
          <w:spacing w:val="-6"/>
        </w:rPr>
        <w:t> </w:t>
      </w:r>
      <w:r>
        <w:rPr>
          <w:color w:val="231F20"/>
        </w:rPr>
        <w:t>со-держалось в идеальной чистоте.</w:t>
      </w:r>
    </w:p>
    <w:p>
      <w:pPr>
        <w:pStyle w:val="BodyText"/>
        <w:spacing w:line="249" w:lineRule="auto" w:before="4"/>
        <w:ind w:left="142" w:right="706" w:firstLine="566"/>
      </w:pPr>
      <w:r>
        <w:rPr>
          <w:color w:val="231F20"/>
        </w:rPr>
        <w:t>Ну невозможно было поверить, что человек отдает огромные деньги, не оставляя для себя и семьи почти ни-чего. Ясное дело – подпольный миллионер. «В то время я держал свиней в гараже, располагавшемся под нашим до-мом, — вспоминает Асгат Галимзянович. — Нам с женой разрешили держать лишь четырех, а на подпольной ферме их по два десятка набиралось. Тогда я понял: беды не из-бежать.</w:t>
      </w:r>
      <w:r>
        <w:rPr>
          <w:color w:val="231F20"/>
          <w:spacing w:val="-1"/>
        </w:rPr>
        <w:t> </w:t>
      </w:r>
      <w:r>
        <w:rPr>
          <w:color w:val="231F20"/>
        </w:rPr>
        <w:t>Навоз</w:t>
      </w:r>
      <w:r>
        <w:rPr>
          <w:color w:val="231F20"/>
          <w:spacing w:val="-1"/>
        </w:rPr>
        <w:t> </w:t>
      </w:r>
      <w:r>
        <w:rPr>
          <w:color w:val="231F20"/>
        </w:rPr>
        <w:t>я</w:t>
      </w:r>
      <w:r>
        <w:rPr>
          <w:color w:val="231F20"/>
          <w:spacing w:val="-1"/>
        </w:rPr>
        <w:t> </w:t>
      </w:r>
      <w:r>
        <w:rPr>
          <w:color w:val="231F20"/>
        </w:rPr>
        <w:t>вывозил</w:t>
      </w:r>
      <w:r>
        <w:rPr>
          <w:color w:val="231F20"/>
          <w:spacing w:val="-1"/>
        </w:rPr>
        <w:t> </w:t>
      </w:r>
      <w:r>
        <w:rPr>
          <w:color w:val="231F20"/>
        </w:rPr>
        <w:t>по</w:t>
      </w:r>
      <w:r>
        <w:rPr>
          <w:color w:val="231F20"/>
          <w:spacing w:val="-1"/>
        </w:rPr>
        <w:t> </w:t>
      </w:r>
      <w:r>
        <w:rPr>
          <w:color w:val="231F20"/>
        </w:rPr>
        <w:t>ночам,</w:t>
      </w:r>
      <w:r>
        <w:rPr>
          <w:color w:val="231F20"/>
          <w:spacing w:val="-1"/>
        </w:rPr>
        <w:t> </w:t>
      </w:r>
      <w:r>
        <w:rPr>
          <w:color w:val="231F20"/>
        </w:rPr>
        <w:t>запрягая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телегу</w:t>
      </w:r>
      <w:r>
        <w:rPr>
          <w:color w:val="231F20"/>
          <w:spacing w:val="-1"/>
        </w:rPr>
        <w:t> </w:t>
      </w:r>
      <w:r>
        <w:rPr>
          <w:color w:val="231F20"/>
        </w:rPr>
        <w:t>собак. Но народ все равно пронюхал — написали анонимку куда </w:t>
      </w:r>
      <w:r>
        <w:rPr>
          <w:color w:val="231F20"/>
          <w:spacing w:val="-2"/>
        </w:rPr>
        <w:t>следует».</w:t>
      </w:r>
    </w:p>
    <w:p>
      <w:pPr>
        <w:pStyle w:val="BodyText"/>
        <w:spacing w:line="249" w:lineRule="auto" w:before="10"/>
        <w:ind w:left="142" w:right="707" w:firstLine="566"/>
      </w:pPr>
      <w:r>
        <w:rPr>
          <w:color w:val="231F20"/>
        </w:rPr>
        <w:t>Асгата Галимзянова начали вызывать на допросы. На него</w:t>
      </w:r>
      <w:r>
        <w:rPr>
          <w:color w:val="231F20"/>
          <w:spacing w:val="-4"/>
        </w:rPr>
        <w:t> </w:t>
      </w:r>
      <w:r>
        <w:rPr>
          <w:color w:val="231F20"/>
        </w:rPr>
        <w:t>было</w:t>
      </w:r>
      <w:r>
        <w:rPr>
          <w:color w:val="231F20"/>
          <w:spacing w:val="-4"/>
        </w:rPr>
        <w:t> </w:t>
      </w:r>
      <w:r>
        <w:rPr>
          <w:color w:val="231F20"/>
        </w:rPr>
        <w:t>заведено</w:t>
      </w:r>
      <w:r>
        <w:rPr>
          <w:color w:val="231F20"/>
          <w:spacing w:val="-4"/>
        </w:rPr>
        <w:t> </w:t>
      </w:r>
      <w:r>
        <w:rPr>
          <w:color w:val="231F20"/>
        </w:rPr>
        <w:t>уголовное</w:t>
      </w:r>
      <w:r>
        <w:rPr>
          <w:color w:val="231F20"/>
          <w:spacing w:val="-4"/>
        </w:rPr>
        <w:t> </w:t>
      </w:r>
      <w:r>
        <w:rPr>
          <w:color w:val="231F20"/>
        </w:rPr>
        <w:t>дело...</w:t>
      </w:r>
      <w:r>
        <w:rPr>
          <w:color w:val="231F20"/>
          <w:spacing w:val="-4"/>
        </w:rPr>
        <w:t> </w:t>
      </w:r>
      <w:r>
        <w:rPr>
          <w:color w:val="231F20"/>
        </w:rPr>
        <w:t>Но</w:t>
      </w:r>
      <w:r>
        <w:rPr>
          <w:color w:val="231F20"/>
          <w:spacing w:val="-4"/>
        </w:rPr>
        <w:t> </w:t>
      </w:r>
      <w:r>
        <w:rPr>
          <w:color w:val="231F20"/>
        </w:rPr>
        <w:t>вступились</w:t>
      </w:r>
      <w:r>
        <w:rPr>
          <w:color w:val="231F20"/>
          <w:spacing w:val="-4"/>
        </w:rPr>
        <w:t> </w:t>
      </w:r>
      <w:r>
        <w:rPr>
          <w:color w:val="231F20"/>
        </w:rPr>
        <w:t>дирек-тора нескольких детдомов, которым он на тот момент по-могал.</w:t>
      </w:r>
      <w:r>
        <w:rPr>
          <w:color w:val="231F20"/>
          <w:spacing w:val="-8"/>
        </w:rPr>
        <w:t> </w:t>
      </w:r>
      <w:r>
        <w:rPr>
          <w:color w:val="231F20"/>
        </w:rPr>
        <w:t>Просили...</w:t>
      </w:r>
      <w:r>
        <w:rPr>
          <w:color w:val="231F20"/>
          <w:spacing w:val="-8"/>
        </w:rPr>
        <w:t> </w:t>
      </w:r>
      <w:r>
        <w:rPr>
          <w:color w:val="231F20"/>
        </w:rPr>
        <w:t>То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одной</w:t>
      </w:r>
      <w:r>
        <w:rPr>
          <w:color w:val="231F20"/>
          <w:spacing w:val="-8"/>
        </w:rPr>
        <w:t> </w:t>
      </w:r>
      <w:r>
        <w:rPr>
          <w:color w:val="231F20"/>
        </w:rPr>
        <w:t>газете,</w:t>
      </w:r>
      <w:r>
        <w:rPr>
          <w:color w:val="231F20"/>
          <w:spacing w:val="-8"/>
        </w:rPr>
        <w:t> </w:t>
      </w:r>
      <w:r>
        <w:rPr>
          <w:color w:val="231F20"/>
        </w:rPr>
        <w:t>то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другой</w:t>
      </w:r>
      <w:r>
        <w:rPr>
          <w:color w:val="231F20"/>
          <w:spacing w:val="-8"/>
        </w:rPr>
        <w:t> </w:t>
      </w:r>
      <w:r>
        <w:rPr>
          <w:color w:val="231F20"/>
        </w:rPr>
        <w:t>появлялись о нем репортажи. И обязательно фотография с ключами на фоне</w:t>
      </w:r>
      <w:r>
        <w:rPr>
          <w:color w:val="231F20"/>
          <w:spacing w:val="-4"/>
        </w:rPr>
        <w:t> </w:t>
      </w:r>
      <w:r>
        <w:rPr>
          <w:color w:val="231F20"/>
        </w:rPr>
        <w:t>новенькой</w:t>
      </w:r>
      <w:r>
        <w:rPr>
          <w:color w:val="231F20"/>
          <w:spacing w:val="-2"/>
        </w:rPr>
        <w:t> </w:t>
      </w:r>
      <w:r>
        <w:rPr>
          <w:color w:val="231F20"/>
        </w:rPr>
        <w:t>машины.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56"/>
        </w:rPr>
        <w:t> </w:t>
      </w:r>
      <w:r>
        <w:rPr>
          <w:color w:val="231F20"/>
        </w:rPr>
        <w:t>Асгату</w:t>
      </w:r>
      <w:r>
        <w:rPr>
          <w:color w:val="231F20"/>
          <w:spacing w:val="-2"/>
        </w:rPr>
        <w:t> </w:t>
      </w:r>
      <w:r>
        <w:rPr>
          <w:color w:val="231F20"/>
        </w:rPr>
        <w:t>Галимзяновичу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офици-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right="141"/>
      </w:pPr>
      <w:r>
        <w:rPr>
          <w:color w:val="231F20"/>
          <w:spacing w:val="-2"/>
        </w:rPr>
        <w:t>ально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разрешили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держать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скот.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Рядом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домом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выделили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пу-</w:t>
      </w:r>
      <w:r>
        <w:rPr>
          <w:color w:val="231F20"/>
        </w:rPr>
        <w:t>стырь, на котором он завел </w:t>
      </w:r>
      <w:r>
        <w:rPr>
          <w:color w:val="0000FF"/>
        </w:rPr>
        <w:t>быков</w:t>
      </w:r>
      <w:r>
        <w:rPr>
          <w:color w:val="231F20"/>
        </w:rPr>
        <w:t>, до 300 голов.</w:t>
      </w:r>
    </w:p>
    <w:p>
      <w:pPr>
        <w:pStyle w:val="BodyText"/>
        <w:spacing w:line="249" w:lineRule="auto" w:before="2"/>
        <w:ind w:right="140" w:firstLine="566"/>
      </w:pPr>
      <w:r>
        <w:rPr>
          <w:color w:val="231F20"/>
        </w:rPr>
        <w:t>Так в центре Казани у возчика пищеторга Асгата Га-лимзянова появилось свое, как бы сейчас сказали, подсоб-ное хозяйство. На калорийных базарных отходах свиньи росли, как на дрожжах.</w:t>
      </w:r>
    </w:p>
    <w:p>
      <w:pPr>
        <w:pStyle w:val="BodyText"/>
        <w:spacing w:before="4"/>
        <w:ind w:left="1276"/>
      </w:pPr>
      <w:r>
        <w:rPr>
          <w:color w:val="231F20"/>
        </w:rPr>
        <w:t>—</w:t>
      </w:r>
      <w:r>
        <w:rPr>
          <w:color w:val="231F20"/>
          <w:spacing w:val="33"/>
        </w:rPr>
        <w:t> </w:t>
      </w:r>
      <w:r>
        <w:rPr>
          <w:color w:val="231F20"/>
        </w:rPr>
        <w:t>Деньги</w:t>
      </w:r>
      <w:r>
        <w:rPr>
          <w:color w:val="231F20"/>
          <w:spacing w:val="36"/>
        </w:rPr>
        <w:t> </w:t>
      </w:r>
      <w:r>
        <w:rPr>
          <w:color w:val="231F20"/>
        </w:rPr>
        <w:t>от</w:t>
      </w:r>
      <w:r>
        <w:rPr>
          <w:color w:val="231F20"/>
          <w:spacing w:val="36"/>
        </w:rPr>
        <w:t> </w:t>
      </w:r>
      <w:r>
        <w:rPr>
          <w:color w:val="231F20"/>
        </w:rPr>
        <w:t>продажи</w:t>
      </w:r>
      <w:r>
        <w:rPr>
          <w:color w:val="231F20"/>
          <w:spacing w:val="36"/>
        </w:rPr>
        <w:t> </w:t>
      </w:r>
      <w:r>
        <w:rPr>
          <w:color w:val="231F20"/>
        </w:rPr>
        <w:t>мяса</w:t>
      </w:r>
      <w:r>
        <w:rPr>
          <w:color w:val="231F20"/>
          <w:spacing w:val="35"/>
        </w:rPr>
        <w:t> </w:t>
      </w:r>
      <w:r>
        <w:rPr>
          <w:color w:val="231F20"/>
        </w:rPr>
        <w:t>я</w:t>
      </w:r>
      <w:r>
        <w:rPr>
          <w:color w:val="231F20"/>
          <w:spacing w:val="36"/>
        </w:rPr>
        <w:t> </w:t>
      </w:r>
      <w:r>
        <w:rPr>
          <w:color w:val="231F20"/>
        </w:rPr>
        <w:t>складывал</w:t>
      </w:r>
      <w:r>
        <w:rPr>
          <w:color w:val="231F20"/>
          <w:spacing w:val="36"/>
        </w:rPr>
        <w:t> </w:t>
      </w:r>
      <w:r>
        <w:rPr>
          <w:color w:val="231F20"/>
        </w:rPr>
        <w:t>дома</w:t>
      </w:r>
      <w:r>
        <w:rPr>
          <w:color w:val="231F20"/>
          <w:spacing w:val="36"/>
        </w:rPr>
        <w:t> </w:t>
      </w:r>
      <w:r>
        <w:rPr>
          <w:color w:val="231F20"/>
        </w:rPr>
        <w:t>в</w:t>
      </w:r>
      <w:r>
        <w:rPr>
          <w:color w:val="231F20"/>
          <w:spacing w:val="36"/>
        </w:rPr>
        <w:t> </w:t>
      </w:r>
      <w:r>
        <w:rPr>
          <w:color w:val="231F20"/>
          <w:spacing w:val="-5"/>
        </w:rPr>
        <w:t>таз</w:t>
      </w:r>
    </w:p>
    <w:p>
      <w:pPr>
        <w:pStyle w:val="ListParagraph"/>
        <w:numPr>
          <w:ilvl w:val="0"/>
          <w:numId w:val="2"/>
        </w:numPr>
        <w:tabs>
          <w:tab w:pos="1022" w:val="left" w:leader="none"/>
        </w:tabs>
        <w:spacing w:line="249" w:lineRule="auto" w:before="12" w:after="0"/>
        <w:ind w:left="709" w:right="139" w:firstLine="0"/>
        <w:jc w:val="both"/>
        <w:rPr>
          <w:sz w:val="24"/>
        </w:rPr>
      </w:pPr>
      <w:r>
        <w:rPr>
          <w:color w:val="231F20"/>
          <w:sz w:val="24"/>
        </w:rPr>
        <w:t>банкам я не доверял, — по-простецки признается Асгат Галимзянович. — Когда же из дому уходил, оставлял кара-улить сбережения собаку. Пес никого к тазу на несколько метров не подпускал, даже родных.</w:t>
      </w:r>
    </w:p>
    <w:p>
      <w:pPr>
        <w:pStyle w:val="BodyText"/>
        <w:spacing w:before="4"/>
        <w:ind w:left="1276"/>
      </w:pPr>
      <w:r>
        <w:rPr>
          <w:color w:val="231F20"/>
        </w:rPr>
        <w:t>Откуда</w:t>
      </w:r>
      <w:r>
        <w:rPr>
          <w:color w:val="231F20"/>
          <w:spacing w:val="47"/>
        </w:rPr>
        <w:t> </w:t>
      </w:r>
      <w:r>
        <w:rPr>
          <w:color w:val="231F20"/>
        </w:rPr>
        <w:t>деньги</w:t>
      </w:r>
      <w:r>
        <w:rPr>
          <w:color w:val="231F20"/>
          <w:spacing w:val="-7"/>
        </w:rPr>
        <w:t> </w:t>
      </w:r>
      <w:r>
        <w:rPr>
          <w:color w:val="231F20"/>
        </w:rPr>
        <w:t>у</w:t>
      </w:r>
      <w:r>
        <w:rPr>
          <w:color w:val="231F20"/>
          <w:spacing w:val="-6"/>
        </w:rPr>
        <w:t> </w:t>
      </w:r>
      <w:r>
        <w:rPr>
          <w:color w:val="231F20"/>
        </w:rPr>
        <w:t>простого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смертного?</w:t>
      </w:r>
    </w:p>
    <w:p>
      <w:pPr>
        <w:pStyle w:val="BodyText"/>
        <w:spacing w:line="249" w:lineRule="auto" w:before="12"/>
        <w:ind w:right="140" w:firstLine="566"/>
      </w:pPr>
      <w:r>
        <w:rPr>
          <w:color w:val="231F20"/>
        </w:rPr>
        <w:t>Механика здесь простая. Асгат Галимзянов берет по договору бычков в хозяйствах республики, откармливает их в течение нескольких месяцев и сдает затем по государ-ственным закупочным ценам. Стоимость молодняка вычи-тывается при окончательном расчете: на счете Галимзяно-ва остаются солидные суммы, и тогда он пишет заявление</w:t>
      </w:r>
      <w:r>
        <w:rPr>
          <w:color w:val="231F20"/>
          <w:spacing w:val="40"/>
        </w:rPr>
        <w:t> </w:t>
      </w:r>
      <w:r>
        <w:rPr>
          <w:color w:val="231F20"/>
        </w:rPr>
        <w:t>о переводе этих сумм на счета детских учреждений. Чаще всего</w:t>
      </w:r>
      <w:r>
        <w:rPr>
          <w:color w:val="231F20"/>
          <w:spacing w:val="-15"/>
        </w:rPr>
        <w:t> </w:t>
      </w:r>
      <w:r>
        <w:rPr>
          <w:color w:val="231F20"/>
        </w:rPr>
        <w:t>тех</w:t>
      </w:r>
      <w:r>
        <w:rPr>
          <w:color w:val="231F20"/>
          <w:spacing w:val="-15"/>
        </w:rPr>
        <w:t> </w:t>
      </w:r>
      <w:r>
        <w:rPr>
          <w:color w:val="231F20"/>
        </w:rPr>
        <w:t>огромных</w:t>
      </w:r>
      <w:r>
        <w:rPr>
          <w:color w:val="231F20"/>
          <w:spacing w:val="-15"/>
        </w:rPr>
        <w:t> </w:t>
      </w:r>
      <w:r>
        <w:rPr>
          <w:color w:val="231F20"/>
        </w:rPr>
        <w:t>денег,</w:t>
      </w:r>
      <w:r>
        <w:rPr>
          <w:color w:val="231F20"/>
          <w:spacing w:val="-15"/>
        </w:rPr>
        <w:t> </w:t>
      </w:r>
      <w:r>
        <w:rPr>
          <w:color w:val="231F20"/>
        </w:rPr>
        <w:t>которые</w:t>
      </w:r>
      <w:r>
        <w:rPr>
          <w:color w:val="231F20"/>
          <w:spacing w:val="-15"/>
        </w:rPr>
        <w:t> </w:t>
      </w:r>
      <w:r>
        <w:rPr>
          <w:color w:val="231F20"/>
        </w:rPr>
        <w:t>заработаны</w:t>
      </w:r>
      <w:r>
        <w:rPr>
          <w:color w:val="231F20"/>
          <w:spacing w:val="-15"/>
        </w:rPr>
        <w:t> </w:t>
      </w:r>
      <w:r>
        <w:rPr>
          <w:color w:val="231F20"/>
        </w:rPr>
        <w:t>тяжелейшим многомесячным трудом, он и не видит. Подпись, распоря-жение – и деньги уходят на помощь детям-сиротам или по адресу человеческой беды.</w:t>
      </w:r>
    </w:p>
    <w:p>
      <w:pPr>
        <w:pStyle w:val="BodyText"/>
        <w:spacing w:line="249" w:lineRule="auto" w:before="11"/>
        <w:ind w:right="140" w:firstLine="566"/>
      </w:pPr>
      <w:r>
        <w:rPr>
          <w:color w:val="231F20"/>
        </w:rPr>
        <w:t>Тогда-то</w:t>
      </w:r>
      <w:r>
        <w:rPr>
          <w:color w:val="231F20"/>
          <w:spacing w:val="-13"/>
        </w:rPr>
        <w:t> </w:t>
      </w:r>
      <w:r>
        <w:rPr>
          <w:color w:val="231F20"/>
        </w:rPr>
        <w:t>галимзяновская</w:t>
      </w:r>
      <w:r>
        <w:rPr>
          <w:color w:val="231F20"/>
          <w:spacing w:val="-14"/>
        </w:rPr>
        <w:t> </w:t>
      </w:r>
      <w:r>
        <w:rPr>
          <w:color w:val="231F20"/>
        </w:rPr>
        <w:t>лошадь</w:t>
      </w:r>
      <w:r>
        <w:rPr>
          <w:color w:val="231F20"/>
          <w:spacing w:val="-13"/>
        </w:rPr>
        <w:t> </w:t>
      </w:r>
      <w:r>
        <w:rPr>
          <w:color w:val="231F20"/>
        </w:rPr>
        <w:t>впервые</w:t>
      </w:r>
      <w:r>
        <w:rPr>
          <w:color w:val="231F20"/>
          <w:spacing w:val="-14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появилась в</w:t>
      </w:r>
      <w:r>
        <w:rPr>
          <w:color w:val="231F20"/>
          <w:spacing w:val="-6"/>
        </w:rPr>
        <w:t> </w:t>
      </w:r>
      <w:r>
        <w:rPr>
          <w:color w:val="231F20"/>
        </w:rPr>
        <w:t>дверях</w:t>
      </w:r>
      <w:r>
        <w:rPr>
          <w:color w:val="231F20"/>
          <w:spacing w:val="-6"/>
        </w:rPr>
        <w:t> </w:t>
      </w:r>
      <w:r>
        <w:rPr>
          <w:color w:val="231F20"/>
        </w:rPr>
        <w:t>Казанского</w:t>
      </w:r>
      <w:r>
        <w:rPr>
          <w:color w:val="231F20"/>
          <w:spacing w:val="-6"/>
        </w:rPr>
        <w:t> </w:t>
      </w:r>
      <w:r>
        <w:rPr>
          <w:color w:val="231F20"/>
        </w:rPr>
        <w:t>детского</w:t>
      </w:r>
      <w:r>
        <w:rPr>
          <w:color w:val="231F20"/>
          <w:spacing w:val="-6"/>
        </w:rPr>
        <w:t> </w:t>
      </w:r>
      <w:r>
        <w:rPr>
          <w:color w:val="231F20"/>
        </w:rPr>
        <w:t>дома</w:t>
      </w:r>
      <w:r>
        <w:rPr>
          <w:color w:val="231F20"/>
          <w:spacing w:val="-6"/>
        </w:rPr>
        <w:t> </w:t>
      </w:r>
      <w:r>
        <w:rPr>
          <w:color w:val="231F20"/>
        </w:rPr>
        <w:t>№1.</w:t>
      </w:r>
      <w:r>
        <w:rPr>
          <w:color w:val="231F20"/>
          <w:spacing w:val="-6"/>
        </w:rPr>
        <w:t> </w:t>
      </w:r>
      <w:r>
        <w:rPr>
          <w:color w:val="231F20"/>
        </w:rPr>
        <w:t>Она</w:t>
      </w:r>
      <w:r>
        <w:rPr>
          <w:color w:val="231F20"/>
          <w:spacing w:val="-6"/>
        </w:rPr>
        <w:t> </w:t>
      </w:r>
      <w:r>
        <w:rPr>
          <w:color w:val="231F20"/>
        </w:rPr>
        <w:t>едва</w:t>
      </w:r>
      <w:r>
        <w:rPr>
          <w:color w:val="231F20"/>
          <w:spacing w:val="-6"/>
        </w:rPr>
        <w:t> </w:t>
      </w:r>
      <w:r>
        <w:rPr>
          <w:color w:val="231F20"/>
        </w:rPr>
        <w:t>тянула</w:t>
      </w:r>
      <w:r>
        <w:rPr>
          <w:color w:val="231F20"/>
          <w:spacing w:val="-6"/>
        </w:rPr>
        <w:t> </w:t>
      </w:r>
      <w:r>
        <w:rPr>
          <w:color w:val="231F20"/>
        </w:rPr>
        <w:t>те-легу,</w:t>
      </w:r>
      <w:r>
        <w:rPr>
          <w:color w:val="231F20"/>
          <w:spacing w:val="-4"/>
        </w:rPr>
        <w:t> </w:t>
      </w:r>
      <w:r>
        <w:rPr>
          <w:color w:val="231F20"/>
        </w:rPr>
        <w:t>груженную</w:t>
      </w:r>
      <w:r>
        <w:rPr>
          <w:color w:val="231F20"/>
          <w:spacing w:val="-4"/>
        </w:rPr>
        <w:t> </w:t>
      </w:r>
      <w:r>
        <w:rPr>
          <w:color w:val="231F20"/>
        </w:rPr>
        <w:t>апельсинами.</w:t>
      </w:r>
      <w:r>
        <w:rPr>
          <w:color w:val="231F20"/>
          <w:spacing w:val="-4"/>
        </w:rPr>
        <w:t> </w:t>
      </w:r>
      <w:r>
        <w:rPr>
          <w:color w:val="231F20"/>
        </w:rPr>
        <w:t>Сейчас</w:t>
      </w:r>
      <w:r>
        <w:rPr>
          <w:color w:val="231F20"/>
          <w:spacing w:val="-4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заставших</w:t>
      </w:r>
      <w:r>
        <w:rPr>
          <w:color w:val="231F20"/>
          <w:spacing w:val="-4"/>
        </w:rPr>
        <w:t> </w:t>
      </w:r>
      <w:r>
        <w:rPr>
          <w:color w:val="231F20"/>
        </w:rPr>
        <w:t>те</w:t>
      </w:r>
      <w:r>
        <w:rPr>
          <w:color w:val="231F20"/>
          <w:spacing w:val="-4"/>
        </w:rPr>
        <w:t> </w:t>
      </w:r>
      <w:r>
        <w:rPr>
          <w:color w:val="231F20"/>
        </w:rPr>
        <w:t>вре-мена</w:t>
      </w:r>
      <w:r>
        <w:rPr>
          <w:color w:val="231F20"/>
          <w:spacing w:val="-1"/>
        </w:rPr>
        <w:t> </w:t>
      </w:r>
      <w:r>
        <w:rPr>
          <w:color w:val="231F20"/>
        </w:rPr>
        <w:t>сотрудников в доме ребенка никого не осталось. Учи-тель-дефектолог</w:t>
      </w:r>
      <w:r>
        <w:rPr>
          <w:color w:val="231F20"/>
          <w:spacing w:val="-13"/>
        </w:rPr>
        <w:t> </w:t>
      </w:r>
      <w:r>
        <w:rPr>
          <w:color w:val="231F20"/>
        </w:rPr>
        <w:t>Светлана</w:t>
      </w:r>
      <w:r>
        <w:rPr>
          <w:color w:val="231F20"/>
          <w:spacing w:val="-13"/>
        </w:rPr>
        <w:t> </w:t>
      </w:r>
      <w:r>
        <w:rPr>
          <w:color w:val="231F20"/>
        </w:rPr>
        <w:t>Деркач</w:t>
      </w:r>
      <w:r>
        <w:rPr>
          <w:color w:val="231F20"/>
          <w:spacing w:val="-13"/>
        </w:rPr>
        <w:t> </w:t>
      </w:r>
      <w:r>
        <w:rPr>
          <w:color w:val="231F20"/>
        </w:rPr>
        <w:t>пришла</w:t>
      </w:r>
      <w:r>
        <w:rPr>
          <w:color w:val="231F20"/>
          <w:spacing w:val="-13"/>
        </w:rPr>
        <w:t> </w:t>
      </w:r>
      <w:r>
        <w:rPr>
          <w:color w:val="231F20"/>
        </w:rPr>
        <w:t>работать</w:t>
      </w:r>
      <w:r>
        <w:rPr>
          <w:color w:val="231F20"/>
          <w:spacing w:val="-13"/>
        </w:rPr>
        <w:t> </w:t>
      </w:r>
      <w:r>
        <w:rPr>
          <w:color w:val="231F20"/>
        </w:rPr>
        <w:t>сюда</w:t>
      </w:r>
      <w:r>
        <w:rPr>
          <w:color w:val="231F20"/>
          <w:spacing w:val="-13"/>
        </w:rPr>
        <w:t> </w:t>
      </w:r>
      <w:r>
        <w:rPr>
          <w:color w:val="231F20"/>
        </w:rPr>
        <w:t>25 лет</w:t>
      </w:r>
      <w:r>
        <w:rPr>
          <w:color w:val="231F20"/>
          <w:spacing w:val="-9"/>
        </w:rPr>
        <w:t> </w:t>
      </w:r>
      <w:r>
        <w:rPr>
          <w:color w:val="231F20"/>
        </w:rPr>
        <w:t>назад.</w:t>
      </w:r>
      <w:r>
        <w:rPr>
          <w:color w:val="231F20"/>
          <w:spacing w:val="-9"/>
        </w:rPr>
        <w:t> </w:t>
      </w:r>
      <w:r>
        <w:rPr>
          <w:color w:val="231F20"/>
        </w:rPr>
        <w:t>Но,</w:t>
      </w:r>
      <w:r>
        <w:rPr>
          <w:color w:val="231F20"/>
          <w:spacing w:val="-9"/>
        </w:rPr>
        <w:t> </w:t>
      </w:r>
      <w:r>
        <w:rPr>
          <w:color w:val="231F20"/>
        </w:rPr>
        <w:t>по</w:t>
      </w:r>
      <w:r>
        <w:rPr>
          <w:color w:val="231F20"/>
          <w:spacing w:val="-9"/>
        </w:rPr>
        <w:t> </w:t>
      </w:r>
      <w:r>
        <w:rPr>
          <w:color w:val="231F20"/>
        </w:rPr>
        <w:t>ее</w:t>
      </w:r>
      <w:r>
        <w:rPr>
          <w:color w:val="231F20"/>
          <w:spacing w:val="-9"/>
        </w:rPr>
        <w:t> </w:t>
      </w:r>
      <w:r>
        <w:rPr>
          <w:color w:val="231F20"/>
        </w:rPr>
        <w:t>словам,</w:t>
      </w:r>
      <w:r>
        <w:rPr>
          <w:color w:val="231F20"/>
          <w:spacing w:val="-9"/>
        </w:rPr>
        <w:t> </w:t>
      </w:r>
      <w:r>
        <w:rPr>
          <w:color w:val="231F20"/>
        </w:rPr>
        <w:t>уже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те</w:t>
      </w:r>
      <w:r>
        <w:rPr>
          <w:color w:val="231F20"/>
          <w:spacing w:val="-9"/>
        </w:rPr>
        <w:t> </w:t>
      </w:r>
      <w:r>
        <w:rPr>
          <w:color w:val="231F20"/>
        </w:rPr>
        <w:t>годы</w:t>
      </w:r>
      <w:r>
        <w:rPr>
          <w:color w:val="231F20"/>
          <w:spacing w:val="-9"/>
        </w:rPr>
        <w:t> </w:t>
      </w:r>
      <w:r>
        <w:rPr>
          <w:color w:val="231F20"/>
        </w:rPr>
        <w:t>Асгат</w:t>
      </w:r>
      <w:r>
        <w:rPr>
          <w:color w:val="231F20"/>
          <w:spacing w:val="-9"/>
        </w:rPr>
        <w:t> </w:t>
      </w:r>
      <w:r>
        <w:rPr>
          <w:color w:val="231F20"/>
        </w:rPr>
        <w:t>Галимзяно-вич на протяжении многих лет помогал учреждению.</w:t>
      </w:r>
    </w:p>
    <w:p>
      <w:pPr>
        <w:pStyle w:val="BodyText"/>
        <w:spacing w:line="249" w:lineRule="auto" w:before="7"/>
        <w:ind w:right="139" w:firstLine="566"/>
      </w:pPr>
      <w:r>
        <w:rPr>
          <w:color w:val="231F20"/>
        </w:rPr>
        <w:t>— Тогда Асгат Галимзянович к нам часто заезжал: катал ребятишек на лошади. Как только малыши видели в окне</w:t>
      </w:r>
      <w:r>
        <w:rPr>
          <w:color w:val="231F20"/>
          <w:spacing w:val="19"/>
        </w:rPr>
        <w:t> </w:t>
      </w:r>
      <w:r>
        <w:rPr>
          <w:color w:val="231F20"/>
        </w:rPr>
        <w:t>его</w:t>
      </w:r>
      <w:r>
        <w:rPr>
          <w:color w:val="231F20"/>
          <w:spacing w:val="21"/>
        </w:rPr>
        <w:t> </w:t>
      </w:r>
      <w:r>
        <w:rPr>
          <w:color w:val="231F20"/>
        </w:rPr>
        <w:t>фигуру,</w:t>
      </w:r>
      <w:r>
        <w:rPr>
          <w:color w:val="231F20"/>
          <w:spacing w:val="21"/>
        </w:rPr>
        <w:t> </w:t>
      </w:r>
      <w:r>
        <w:rPr>
          <w:color w:val="231F20"/>
        </w:rPr>
        <w:t>тут</w:t>
      </w:r>
      <w:r>
        <w:rPr>
          <w:color w:val="231F20"/>
          <w:spacing w:val="21"/>
        </w:rPr>
        <w:t> </w:t>
      </w:r>
      <w:r>
        <w:rPr>
          <w:color w:val="231F20"/>
        </w:rPr>
        <w:t>же</w:t>
      </w:r>
      <w:r>
        <w:rPr>
          <w:color w:val="231F20"/>
          <w:spacing w:val="21"/>
        </w:rPr>
        <w:t> </w:t>
      </w:r>
      <w:r>
        <w:rPr>
          <w:color w:val="231F20"/>
        </w:rPr>
        <w:t>выбегали</w:t>
      </w:r>
      <w:r>
        <w:rPr>
          <w:color w:val="231F20"/>
          <w:spacing w:val="21"/>
        </w:rPr>
        <w:t> </w:t>
      </w:r>
      <w:r>
        <w:rPr>
          <w:color w:val="231F20"/>
        </w:rPr>
        <w:t>во</w:t>
      </w:r>
      <w:r>
        <w:rPr>
          <w:color w:val="231F20"/>
          <w:spacing w:val="21"/>
        </w:rPr>
        <w:t> </w:t>
      </w:r>
      <w:r>
        <w:rPr>
          <w:color w:val="231F20"/>
        </w:rPr>
        <w:t>двор:</w:t>
      </w:r>
      <w:r>
        <w:rPr>
          <w:color w:val="231F20"/>
          <w:spacing w:val="21"/>
        </w:rPr>
        <w:t> </w:t>
      </w:r>
      <w:r>
        <w:rPr>
          <w:color w:val="231F20"/>
        </w:rPr>
        <w:t>для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ребятишек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left="142" w:right="706"/>
      </w:pPr>
      <w:r>
        <w:rPr>
          <w:color w:val="231F20"/>
        </w:rPr>
        <w:t>в то время это было единственным развлечением. К тому </w:t>
      </w:r>
      <w:r>
        <w:rPr>
          <w:color w:val="231F20"/>
          <w:spacing w:val="-2"/>
        </w:rPr>
        <w:t>же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все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знали: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раз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приехал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Асгат-абы,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значит,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будут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конфеты, </w:t>
      </w:r>
      <w:r>
        <w:rPr>
          <w:color w:val="231F20"/>
        </w:rPr>
        <w:t>фрукты, — говорит Светлана Ивановна.</w:t>
      </w:r>
    </w:p>
    <w:p>
      <w:pPr>
        <w:pStyle w:val="BodyText"/>
        <w:spacing w:line="249" w:lineRule="auto" w:before="3"/>
        <w:ind w:left="142" w:right="707" w:firstLine="566"/>
      </w:pPr>
      <w:r>
        <w:rPr>
          <w:color w:val="231F20"/>
        </w:rPr>
        <w:t>Это сейчас стенд благотворителей в доме ребенка пе-стрит фамилиями частных лиц и названиями организаций. В те же времена Асгат Галимзянович был единственным.</w:t>
      </w:r>
    </w:p>
    <w:p>
      <w:pPr>
        <w:pStyle w:val="ListParagraph"/>
        <w:numPr>
          <w:ilvl w:val="0"/>
          <w:numId w:val="2"/>
        </w:numPr>
        <w:tabs>
          <w:tab w:pos="998" w:val="left" w:leader="none"/>
        </w:tabs>
        <w:spacing w:line="249" w:lineRule="auto" w:before="3" w:after="0"/>
        <w:ind w:left="142" w:right="706" w:firstLine="566"/>
        <w:jc w:val="both"/>
        <w:rPr>
          <w:sz w:val="24"/>
        </w:rPr>
      </w:pPr>
      <w:r>
        <w:rPr>
          <w:color w:val="231F20"/>
          <w:spacing w:val="-2"/>
          <w:sz w:val="24"/>
        </w:rPr>
        <w:t>Он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2"/>
          <w:sz w:val="24"/>
        </w:rPr>
        <w:t>всегда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2"/>
          <w:sz w:val="24"/>
        </w:rPr>
        <w:t>был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2"/>
          <w:sz w:val="24"/>
        </w:rPr>
        <w:t>очень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2"/>
          <w:sz w:val="24"/>
        </w:rPr>
        <w:t>скромно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2"/>
          <w:sz w:val="24"/>
        </w:rPr>
        <w:t>одет,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2"/>
          <w:sz w:val="24"/>
        </w:rPr>
        <w:t>можно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2"/>
          <w:sz w:val="24"/>
        </w:rPr>
        <w:t>даже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2"/>
          <w:sz w:val="24"/>
        </w:rPr>
        <w:t>ска-</w:t>
      </w:r>
      <w:r>
        <w:rPr>
          <w:color w:val="231F20"/>
          <w:sz w:val="24"/>
        </w:rPr>
        <w:t>зать,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бедно: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протертая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локтях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куртка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или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телогрейка.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Его по нескольку лет видели в одной одежде, — говорит Свет-лана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Деркач.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—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Конечно,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считали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чудаком.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Но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все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вопросы он пресекал мгновенно, говорил: «На развитие хозяйства я себе оставляю, семью кормлю. А если остается лишнее — почему бы и не отдать нуждающимся!»</w:t>
      </w:r>
    </w:p>
    <w:p>
      <w:pPr>
        <w:pStyle w:val="BodyText"/>
        <w:spacing w:line="249" w:lineRule="auto" w:before="7"/>
        <w:ind w:left="142" w:right="706" w:firstLine="566"/>
      </w:pPr>
      <w:r>
        <w:rPr>
          <w:color w:val="231F20"/>
        </w:rPr>
        <w:t>Однажды</w:t>
      </w:r>
      <w:r>
        <w:rPr>
          <w:color w:val="231F20"/>
          <w:spacing w:val="-14"/>
        </w:rPr>
        <w:t> </w:t>
      </w:r>
      <w:r>
        <w:rPr>
          <w:color w:val="231F20"/>
        </w:rPr>
        <w:t>зимой</w:t>
      </w:r>
      <w:r>
        <w:rPr>
          <w:color w:val="231F20"/>
          <w:spacing w:val="-14"/>
        </w:rPr>
        <w:t> </w:t>
      </w:r>
      <w:r>
        <w:rPr>
          <w:color w:val="231F20"/>
        </w:rPr>
        <w:t>во</w:t>
      </w:r>
      <w:r>
        <w:rPr>
          <w:color w:val="231F20"/>
          <w:spacing w:val="-14"/>
        </w:rPr>
        <w:t> </w:t>
      </w:r>
      <w:r>
        <w:rPr>
          <w:color w:val="231F20"/>
        </w:rPr>
        <w:t>время</w:t>
      </w:r>
      <w:r>
        <w:rPr>
          <w:color w:val="231F20"/>
          <w:spacing w:val="-14"/>
        </w:rPr>
        <w:t> </w:t>
      </w:r>
      <w:r>
        <w:rPr>
          <w:color w:val="231F20"/>
        </w:rPr>
        <w:t>очередного</w:t>
      </w:r>
      <w:r>
        <w:rPr>
          <w:color w:val="231F20"/>
          <w:spacing w:val="-14"/>
        </w:rPr>
        <w:t> </w:t>
      </w:r>
      <w:r>
        <w:rPr>
          <w:color w:val="231F20"/>
        </w:rPr>
        <w:t>визита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детский дом Асгат-абы обратил внимание, что на морозе детишки бегают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легоньких</w:t>
      </w:r>
      <w:r>
        <w:rPr>
          <w:color w:val="231F20"/>
          <w:spacing w:val="-15"/>
        </w:rPr>
        <w:t> </w:t>
      </w:r>
      <w:r>
        <w:rPr>
          <w:color w:val="231F20"/>
        </w:rPr>
        <w:t>курточках.</w:t>
      </w:r>
      <w:r>
        <w:rPr>
          <w:color w:val="231F20"/>
          <w:spacing w:val="-15"/>
        </w:rPr>
        <w:t> </w:t>
      </w:r>
      <w:r>
        <w:rPr>
          <w:color w:val="231F20"/>
        </w:rPr>
        <w:t>Покачал</w:t>
      </w:r>
      <w:r>
        <w:rPr>
          <w:color w:val="231F20"/>
          <w:spacing w:val="-15"/>
        </w:rPr>
        <w:t> </w:t>
      </w:r>
      <w:r>
        <w:rPr>
          <w:color w:val="231F20"/>
        </w:rPr>
        <w:t>головой</w:t>
      </w:r>
      <w:r>
        <w:rPr>
          <w:color w:val="231F20"/>
          <w:spacing w:val="-15"/>
        </w:rPr>
        <w:t> </w:t>
      </w:r>
      <w:r>
        <w:rPr>
          <w:color w:val="231F20"/>
        </w:rPr>
        <w:t>попечитель и удалился.</w:t>
      </w:r>
    </w:p>
    <w:p>
      <w:pPr>
        <w:pStyle w:val="BodyText"/>
        <w:spacing w:line="249" w:lineRule="auto" w:before="4"/>
        <w:ind w:left="142" w:right="706" w:firstLine="566"/>
      </w:pPr>
      <w:r>
        <w:rPr>
          <w:color w:val="231F20"/>
        </w:rPr>
        <w:t>А через месяц привез на своей лошадке десятки шу-бок из натурального меха. Сказал: «Без теплой одежки на-стоящего человека не вырастишь». И это еще не все: он ре-гулярно перечислял на счет интерната деньги, на которые мы покупали одежду для детишек, игрушки, </w:t>
      </w:r>
      <w:r>
        <w:rPr>
          <w:color w:val="231F20"/>
        </w:rPr>
        <w:t>музыкальные инструменты.</w:t>
      </w:r>
      <w:r>
        <w:rPr>
          <w:color w:val="231F20"/>
          <w:spacing w:val="-2"/>
        </w:rPr>
        <w:t> </w:t>
      </w:r>
      <w:r>
        <w:rPr>
          <w:color w:val="231F20"/>
        </w:rPr>
        <w:t>Во</w:t>
      </w:r>
      <w:r>
        <w:rPr>
          <w:color w:val="231F20"/>
          <w:spacing w:val="-2"/>
        </w:rPr>
        <w:t> </w:t>
      </w:r>
      <w:r>
        <w:rPr>
          <w:color w:val="231F20"/>
        </w:rPr>
        <w:t>дворе</w:t>
      </w:r>
      <w:r>
        <w:rPr>
          <w:color w:val="231F20"/>
          <w:spacing w:val="-2"/>
        </w:rPr>
        <w:t> </w:t>
      </w:r>
      <w:r>
        <w:rPr>
          <w:color w:val="231F20"/>
        </w:rPr>
        <w:t>же</w:t>
      </w:r>
      <w:r>
        <w:rPr>
          <w:color w:val="231F20"/>
          <w:spacing w:val="-2"/>
        </w:rPr>
        <w:t> </w:t>
      </w:r>
      <w:r>
        <w:rPr>
          <w:color w:val="231F20"/>
        </w:rPr>
        <w:t>он</w:t>
      </w:r>
      <w:r>
        <w:rPr>
          <w:color w:val="231F20"/>
          <w:spacing w:val="-2"/>
        </w:rPr>
        <w:t> </w:t>
      </w:r>
      <w:r>
        <w:rPr>
          <w:color w:val="231F20"/>
        </w:rPr>
        <w:t>посадил</w:t>
      </w:r>
      <w:r>
        <w:rPr>
          <w:color w:val="231F20"/>
          <w:spacing w:val="-2"/>
        </w:rPr>
        <w:t> </w:t>
      </w:r>
      <w:r>
        <w:rPr>
          <w:color w:val="231F20"/>
        </w:rPr>
        <w:t>голубые</w:t>
      </w:r>
      <w:r>
        <w:rPr>
          <w:color w:val="231F20"/>
          <w:spacing w:val="-2"/>
        </w:rPr>
        <w:t> </w:t>
      </w:r>
      <w:r>
        <w:rPr>
          <w:color w:val="231F20"/>
        </w:rPr>
        <w:t>ели.</w:t>
      </w:r>
      <w:r>
        <w:rPr>
          <w:color w:val="231F20"/>
          <w:spacing w:val="-2"/>
        </w:rPr>
        <w:t> </w:t>
      </w:r>
      <w:r>
        <w:rPr>
          <w:color w:val="231F20"/>
        </w:rPr>
        <w:t>Они</w:t>
      </w:r>
      <w:r>
        <w:rPr>
          <w:color w:val="231F20"/>
          <w:spacing w:val="-2"/>
        </w:rPr>
        <w:t> </w:t>
      </w:r>
      <w:r>
        <w:rPr>
          <w:color w:val="231F20"/>
        </w:rPr>
        <w:t>до сих пор на территории растут.</w:t>
      </w:r>
    </w:p>
    <w:p>
      <w:pPr>
        <w:pStyle w:val="ListParagraph"/>
        <w:numPr>
          <w:ilvl w:val="0"/>
          <w:numId w:val="2"/>
        </w:numPr>
        <w:tabs>
          <w:tab w:pos="1069" w:val="left" w:leader="none"/>
        </w:tabs>
        <w:spacing w:line="249" w:lineRule="auto" w:before="7" w:after="0"/>
        <w:ind w:left="142" w:right="708" w:firstLine="566"/>
        <w:jc w:val="both"/>
        <w:rPr>
          <w:sz w:val="24"/>
        </w:rPr>
      </w:pPr>
      <w:r>
        <w:rPr>
          <w:color w:val="231F20"/>
          <w:sz w:val="24"/>
        </w:rPr>
        <w:t>А в 1986 году Асгат Галимзянович </w:t>
      </w:r>
      <w:r>
        <w:rPr>
          <w:color w:val="231F20"/>
          <w:sz w:val="24"/>
        </w:rPr>
        <w:t>осуществил свою</w:t>
      </w:r>
      <w:r>
        <w:rPr>
          <w:color w:val="231F20"/>
          <w:spacing w:val="31"/>
          <w:sz w:val="24"/>
        </w:rPr>
        <w:t> </w:t>
      </w:r>
      <w:r>
        <w:rPr>
          <w:color w:val="231F20"/>
          <w:sz w:val="24"/>
        </w:rPr>
        <w:t>давнюю</w:t>
      </w:r>
      <w:r>
        <w:rPr>
          <w:color w:val="231F20"/>
          <w:spacing w:val="31"/>
          <w:sz w:val="24"/>
        </w:rPr>
        <w:t> </w:t>
      </w:r>
      <w:r>
        <w:rPr>
          <w:color w:val="231F20"/>
          <w:sz w:val="24"/>
        </w:rPr>
        <w:t>мечту</w:t>
      </w:r>
      <w:r>
        <w:rPr>
          <w:color w:val="231F20"/>
          <w:spacing w:val="31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31"/>
          <w:sz w:val="24"/>
        </w:rPr>
        <w:t> </w:t>
      </w:r>
      <w:r>
        <w:rPr>
          <w:color w:val="231F20"/>
          <w:sz w:val="24"/>
        </w:rPr>
        <w:t>возвел</w:t>
      </w:r>
      <w:r>
        <w:rPr>
          <w:color w:val="231F20"/>
          <w:spacing w:val="31"/>
          <w:sz w:val="24"/>
        </w:rPr>
        <w:t> </w:t>
      </w:r>
      <w:r>
        <w:rPr>
          <w:color w:val="231F20"/>
          <w:sz w:val="24"/>
        </w:rPr>
        <w:t>на</w:t>
      </w:r>
      <w:r>
        <w:rPr>
          <w:color w:val="231F20"/>
          <w:spacing w:val="31"/>
          <w:sz w:val="24"/>
        </w:rPr>
        <w:t> </w:t>
      </w:r>
      <w:r>
        <w:rPr>
          <w:color w:val="231F20"/>
          <w:sz w:val="24"/>
        </w:rPr>
        <w:t>территории</w:t>
      </w:r>
      <w:r>
        <w:rPr>
          <w:color w:val="231F20"/>
          <w:spacing w:val="31"/>
          <w:sz w:val="24"/>
        </w:rPr>
        <w:t> </w:t>
      </w:r>
      <w:r>
        <w:rPr>
          <w:color w:val="231F20"/>
          <w:sz w:val="24"/>
        </w:rPr>
        <w:t>Дома</w:t>
      </w:r>
      <w:r>
        <w:rPr>
          <w:color w:val="231F20"/>
          <w:spacing w:val="31"/>
          <w:sz w:val="24"/>
        </w:rPr>
        <w:t> </w:t>
      </w:r>
      <w:r>
        <w:rPr>
          <w:color w:val="231F20"/>
          <w:sz w:val="24"/>
        </w:rPr>
        <w:t>ребен-ка памятник, который назвал «Сказка». Чуть позже благо-детель и вовсе удивил учителей: вручил интернату ключи от</w:t>
      </w:r>
      <w:r>
        <w:rPr>
          <w:color w:val="231F20"/>
          <w:spacing w:val="18"/>
          <w:sz w:val="24"/>
        </w:rPr>
        <w:t> </w:t>
      </w:r>
      <w:r>
        <w:rPr>
          <w:color w:val="231F20"/>
          <w:sz w:val="24"/>
        </w:rPr>
        <w:t>новенькой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«Нивы».</w:t>
      </w:r>
      <w:r>
        <w:rPr>
          <w:color w:val="231F20"/>
          <w:spacing w:val="18"/>
          <w:sz w:val="24"/>
        </w:rPr>
        <w:t> </w:t>
      </w:r>
      <w:r>
        <w:rPr>
          <w:color w:val="231F20"/>
          <w:sz w:val="24"/>
        </w:rPr>
        <w:t>Тогда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у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нас</w:t>
      </w:r>
      <w:r>
        <w:rPr>
          <w:color w:val="231F20"/>
          <w:spacing w:val="18"/>
          <w:sz w:val="24"/>
        </w:rPr>
        <w:t> </w:t>
      </w:r>
      <w:r>
        <w:rPr>
          <w:color w:val="231F20"/>
          <w:sz w:val="24"/>
        </w:rPr>
        <w:t>был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только</w:t>
      </w:r>
      <w:r>
        <w:rPr>
          <w:color w:val="231F20"/>
          <w:spacing w:val="19"/>
          <w:sz w:val="24"/>
        </w:rPr>
        <w:t> </w:t>
      </w:r>
      <w:r>
        <w:rPr>
          <w:color w:val="231F20"/>
          <w:spacing w:val="-2"/>
          <w:sz w:val="24"/>
        </w:rPr>
        <w:t>старенький</w:t>
      </w:r>
    </w:p>
    <w:p>
      <w:pPr>
        <w:pStyle w:val="BodyText"/>
        <w:spacing w:line="249" w:lineRule="auto" w:before="5"/>
        <w:ind w:left="142" w:right="707"/>
      </w:pPr>
      <w:r>
        <w:rPr>
          <w:color w:val="231F20"/>
        </w:rPr>
        <w:t>«Москвич»,</w:t>
      </w:r>
      <w:r>
        <w:rPr>
          <w:color w:val="231F20"/>
          <w:spacing w:val="-3"/>
        </w:rPr>
        <w:t> </w:t>
      </w:r>
      <w:r>
        <w:rPr>
          <w:color w:val="231F20"/>
        </w:rPr>
        <w:t>поэтому</w:t>
      </w:r>
      <w:r>
        <w:rPr>
          <w:color w:val="231F20"/>
          <w:spacing w:val="-3"/>
        </w:rPr>
        <w:t> </w:t>
      </w:r>
      <w:r>
        <w:rPr>
          <w:color w:val="231F20"/>
        </w:rPr>
        <w:t>машине</w:t>
      </w:r>
      <w:r>
        <w:rPr>
          <w:color w:val="231F20"/>
          <w:spacing w:val="-3"/>
        </w:rPr>
        <w:t> </w:t>
      </w:r>
      <w:r>
        <w:rPr>
          <w:color w:val="231F20"/>
        </w:rPr>
        <w:t>мы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могли</w:t>
      </w:r>
      <w:r>
        <w:rPr>
          <w:color w:val="231F20"/>
          <w:spacing w:val="-3"/>
        </w:rPr>
        <w:t> </w:t>
      </w:r>
      <w:r>
        <w:rPr>
          <w:color w:val="231F20"/>
        </w:rPr>
        <w:t>нарадоваться,</w:t>
      </w:r>
      <w:r>
        <w:rPr>
          <w:color w:val="231F20"/>
          <w:spacing w:val="-3"/>
        </w:rPr>
        <w:t> </w:t>
      </w:r>
      <w:r>
        <w:rPr>
          <w:color w:val="231F20"/>
        </w:rPr>
        <w:t>— вспоминает Светлана Ивановна. – А спустя еще некоторое время он приехал на «ПАЗике». Отдал ключи директору со словами:</w:t>
      </w:r>
      <w:r>
        <w:rPr>
          <w:color w:val="231F20"/>
          <w:spacing w:val="-13"/>
        </w:rPr>
        <w:t> </w:t>
      </w:r>
      <w:r>
        <w:rPr>
          <w:color w:val="231F20"/>
        </w:rPr>
        <w:t>«Теперь</w:t>
      </w:r>
      <w:r>
        <w:rPr>
          <w:color w:val="231F20"/>
          <w:spacing w:val="-12"/>
        </w:rPr>
        <w:t> </w:t>
      </w:r>
      <w:r>
        <w:rPr>
          <w:color w:val="231F20"/>
        </w:rPr>
        <w:t>малыши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экскурсии</w:t>
      </w:r>
      <w:r>
        <w:rPr>
          <w:color w:val="231F20"/>
          <w:spacing w:val="-13"/>
        </w:rPr>
        <w:t> </w:t>
      </w:r>
      <w:r>
        <w:rPr>
          <w:color w:val="231F20"/>
        </w:rPr>
        <w:t>смогут</w:t>
      </w:r>
      <w:r>
        <w:rPr>
          <w:color w:val="231F20"/>
          <w:spacing w:val="-12"/>
        </w:rPr>
        <w:t> </w:t>
      </w:r>
      <w:r>
        <w:rPr>
          <w:color w:val="231F20"/>
        </w:rPr>
        <w:t>ездить</w:t>
      </w:r>
      <w:r>
        <w:rPr>
          <w:color w:val="231F20"/>
          <w:spacing w:val="-13"/>
        </w:rPr>
        <w:t> </w:t>
      </w:r>
      <w:r>
        <w:rPr>
          <w:color w:val="231F20"/>
        </w:rPr>
        <w:t>да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на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right="140"/>
      </w:pPr>
      <w:r>
        <w:rPr>
          <w:color w:val="231F20"/>
        </w:rPr>
        <w:t>новогодние елки».</w:t>
      </w:r>
      <w:r>
        <w:rPr>
          <w:color w:val="231F20"/>
          <w:spacing w:val="40"/>
        </w:rPr>
        <w:t> </w:t>
      </w:r>
      <w:r>
        <w:rPr>
          <w:color w:val="231F20"/>
        </w:rPr>
        <w:t>И ведь не только этому детскому дому помогал</w:t>
      </w:r>
      <w:r>
        <w:rPr>
          <w:color w:val="231F20"/>
          <w:spacing w:val="-3"/>
        </w:rPr>
        <w:t> </w:t>
      </w:r>
      <w:r>
        <w:rPr>
          <w:color w:val="231F20"/>
        </w:rPr>
        <w:t>первый</w:t>
      </w:r>
      <w:r>
        <w:rPr>
          <w:color w:val="231F20"/>
          <w:spacing w:val="-3"/>
        </w:rPr>
        <w:t> </w:t>
      </w:r>
      <w:r>
        <w:rPr>
          <w:color w:val="231F20"/>
        </w:rPr>
        <w:t>благотворитель</w:t>
      </w:r>
      <w:r>
        <w:rPr>
          <w:color w:val="231F20"/>
          <w:spacing w:val="-3"/>
        </w:rPr>
        <w:t> </w:t>
      </w:r>
      <w:r>
        <w:rPr>
          <w:color w:val="231F20"/>
        </w:rPr>
        <w:t>СССР.</w:t>
      </w:r>
      <w:r>
        <w:rPr>
          <w:color w:val="231F20"/>
          <w:spacing w:val="-3"/>
        </w:rPr>
        <w:t> </w:t>
      </w:r>
      <w:r>
        <w:rPr>
          <w:color w:val="231F20"/>
        </w:rPr>
        <w:t>Деньги</w:t>
      </w:r>
      <w:r>
        <w:rPr>
          <w:color w:val="231F20"/>
          <w:spacing w:val="-3"/>
        </w:rPr>
        <w:t> </w:t>
      </w:r>
      <w:r>
        <w:rPr>
          <w:color w:val="231F20"/>
        </w:rPr>
        <w:t>он</w:t>
      </w:r>
      <w:r>
        <w:rPr>
          <w:color w:val="231F20"/>
          <w:spacing w:val="-3"/>
        </w:rPr>
        <w:t> </w:t>
      </w:r>
      <w:r>
        <w:rPr>
          <w:color w:val="231F20"/>
        </w:rPr>
        <w:t>перечис-лял</w:t>
      </w:r>
      <w:r>
        <w:rPr>
          <w:color w:val="231F20"/>
          <w:spacing w:val="-3"/>
        </w:rPr>
        <w:t> </w:t>
      </w:r>
      <w:r>
        <w:rPr>
          <w:color w:val="231F20"/>
        </w:rPr>
        <w:t>почти</w:t>
      </w:r>
      <w:r>
        <w:rPr>
          <w:color w:val="231F20"/>
          <w:spacing w:val="-3"/>
        </w:rPr>
        <w:t> </w:t>
      </w:r>
      <w:r>
        <w:rPr>
          <w:color w:val="231F20"/>
        </w:rPr>
        <w:t>во</w:t>
      </w:r>
      <w:r>
        <w:rPr>
          <w:color w:val="231F20"/>
          <w:spacing w:val="-3"/>
        </w:rPr>
        <w:t> </w:t>
      </w:r>
      <w:r>
        <w:rPr>
          <w:color w:val="231F20"/>
        </w:rPr>
        <w:t>все</w:t>
      </w:r>
      <w:r>
        <w:rPr>
          <w:color w:val="231F20"/>
          <w:spacing w:val="-3"/>
        </w:rPr>
        <w:t> </w:t>
      </w:r>
      <w:r>
        <w:rPr>
          <w:color w:val="231F20"/>
        </w:rPr>
        <w:t>детские</w:t>
      </w:r>
      <w:r>
        <w:rPr>
          <w:color w:val="231F20"/>
          <w:spacing w:val="-3"/>
        </w:rPr>
        <w:t> </w:t>
      </w:r>
      <w:r>
        <w:rPr>
          <w:color w:val="231F20"/>
        </w:rPr>
        <w:t>дома</w:t>
      </w:r>
      <w:r>
        <w:rPr>
          <w:color w:val="231F20"/>
          <w:spacing w:val="-3"/>
        </w:rPr>
        <w:t> </w:t>
      </w:r>
      <w:r>
        <w:rPr>
          <w:color w:val="231F20"/>
        </w:rPr>
        <w:t>Татарстана,</w:t>
      </w:r>
      <w:r>
        <w:rPr>
          <w:color w:val="231F20"/>
          <w:spacing w:val="-3"/>
        </w:rPr>
        <w:t> </w:t>
      </w:r>
      <w:r>
        <w:rPr>
          <w:color w:val="231F20"/>
        </w:rPr>
        <w:t>Чувашии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Баш-кортостана,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несколько</w:t>
      </w:r>
      <w:r>
        <w:rPr>
          <w:color w:val="231F20"/>
          <w:spacing w:val="-8"/>
        </w:rPr>
        <w:t> </w:t>
      </w:r>
      <w:r>
        <w:rPr>
          <w:color w:val="231F20"/>
        </w:rPr>
        <w:t>домов</w:t>
      </w:r>
      <w:r>
        <w:rPr>
          <w:color w:val="231F20"/>
          <w:spacing w:val="-8"/>
        </w:rPr>
        <w:t> </w:t>
      </w:r>
      <w:r>
        <w:rPr>
          <w:color w:val="231F20"/>
        </w:rPr>
        <w:t>престарелых,</w:t>
      </w:r>
      <w:r>
        <w:rPr>
          <w:color w:val="231F20"/>
          <w:spacing w:val="-8"/>
        </w:rPr>
        <w:t> </w:t>
      </w:r>
      <w:r>
        <w:rPr>
          <w:color w:val="231F20"/>
        </w:rPr>
        <w:t>пострадавшим во время аварии на Чернобыльской АЭС, в разрушенную землетрясением</w:t>
      </w:r>
      <w:r>
        <w:rPr>
          <w:color w:val="231F20"/>
          <w:spacing w:val="-1"/>
        </w:rPr>
        <w:t> </w:t>
      </w:r>
      <w:r>
        <w:rPr>
          <w:color w:val="231F20"/>
        </w:rPr>
        <w:t>Армению,</w:t>
      </w:r>
      <w:r>
        <w:rPr>
          <w:color w:val="231F20"/>
          <w:spacing w:val="-1"/>
        </w:rPr>
        <w:t> </w:t>
      </w:r>
      <w:r>
        <w:rPr>
          <w:color w:val="231F20"/>
        </w:rPr>
        <w:t>семьям</w:t>
      </w:r>
      <w:r>
        <w:rPr>
          <w:color w:val="231F20"/>
          <w:spacing w:val="-1"/>
        </w:rPr>
        <w:t> </w:t>
      </w:r>
      <w:r>
        <w:rPr>
          <w:color w:val="231F20"/>
        </w:rPr>
        <w:t>погибших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подводной лодке «Курск».</w:t>
      </w:r>
    </w:p>
    <w:p>
      <w:pPr>
        <w:pStyle w:val="BodyText"/>
        <w:spacing w:line="242" w:lineRule="auto"/>
        <w:ind w:right="139" w:firstLine="566"/>
      </w:pPr>
      <w:r>
        <w:rPr>
          <w:color w:val="231F20"/>
        </w:rPr>
        <w:t>Несколько лет назад вернулся Асгат Галимзянович в родное село Булым-Булыхчи. Начал на своем участке дом строить. Сельчане было подумали: «Наконец-то и для себя что-то сделает. Решил о благополучной старости позабо-титься…» Но 1 сентября 2006 года благодетель приехал на школьную</w:t>
      </w:r>
      <w:r>
        <w:rPr>
          <w:color w:val="231F20"/>
          <w:spacing w:val="-2"/>
        </w:rPr>
        <w:t> </w:t>
      </w:r>
      <w:r>
        <w:rPr>
          <w:color w:val="231F20"/>
        </w:rPr>
        <w:t>линейку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новеньком</w:t>
      </w:r>
      <w:r>
        <w:rPr>
          <w:color w:val="231F20"/>
          <w:spacing w:val="-2"/>
        </w:rPr>
        <w:t> </w:t>
      </w:r>
      <w:r>
        <w:rPr>
          <w:color w:val="231F20"/>
        </w:rPr>
        <w:t>микроавтобусе,</w:t>
      </w:r>
      <w:r>
        <w:rPr>
          <w:color w:val="231F20"/>
          <w:spacing w:val="-2"/>
        </w:rPr>
        <w:t> </w:t>
      </w:r>
      <w:r>
        <w:rPr>
          <w:color w:val="231F20"/>
        </w:rPr>
        <w:t>ключи</w:t>
      </w:r>
      <w:r>
        <w:rPr>
          <w:color w:val="231F20"/>
          <w:spacing w:val="-2"/>
        </w:rPr>
        <w:t> </w:t>
      </w:r>
      <w:r>
        <w:rPr>
          <w:color w:val="231F20"/>
        </w:rPr>
        <w:t>от </w:t>
      </w:r>
      <w:r>
        <w:rPr>
          <w:color w:val="231F20"/>
          <w:spacing w:val="-2"/>
        </w:rPr>
        <w:t>которого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он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передал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директору.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дом,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который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собствен-</w:t>
      </w:r>
      <w:r>
        <w:rPr>
          <w:color w:val="231F20"/>
        </w:rPr>
        <w:t>ные деньги возводил несколько лет, – детскому саду.</w:t>
      </w:r>
    </w:p>
    <w:p>
      <w:pPr>
        <w:pStyle w:val="BodyText"/>
        <w:spacing w:line="242" w:lineRule="auto" w:before="2"/>
        <w:ind w:right="140" w:firstLine="566"/>
      </w:pPr>
      <w:r>
        <w:rPr>
          <w:color w:val="231F20"/>
        </w:rPr>
        <w:t>— Раньше у нас садик располагался в старом здании. Поэтому новому огромному дому все обрадовались — не передать словами, — вспоминает учительница истории Бу-</w:t>
      </w:r>
      <w:r>
        <w:rPr>
          <w:color w:val="231F20"/>
          <w:spacing w:val="-2"/>
        </w:rPr>
        <w:t>лым-Булыхчинской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школы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Резеда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Калимулина.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Автобуса </w:t>
      </w:r>
      <w:r>
        <w:rPr>
          <w:color w:val="231F20"/>
        </w:rPr>
        <w:t>же</w:t>
      </w:r>
      <w:r>
        <w:rPr>
          <w:color w:val="231F20"/>
          <w:spacing w:val="-5"/>
        </w:rPr>
        <w:t> </w:t>
      </w:r>
      <w:r>
        <w:rPr>
          <w:color w:val="231F20"/>
        </w:rPr>
        <w:t>у</w:t>
      </w:r>
      <w:r>
        <w:rPr>
          <w:color w:val="231F20"/>
          <w:spacing w:val="-5"/>
        </w:rPr>
        <w:t> </w:t>
      </w:r>
      <w:r>
        <w:rPr>
          <w:color w:val="231F20"/>
        </w:rPr>
        <w:t>школы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вовсе</w:t>
      </w:r>
      <w:r>
        <w:rPr>
          <w:color w:val="231F20"/>
          <w:spacing w:val="-5"/>
        </w:rPr>
        <w:t> </w:t>
      </w:r>
      <w:r>
        <w:rPr>
          <w:color w:val="231F20"/>
        </w:rPr>
        <w:t>никогда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было.</w:t>
      </w:r>
      <w:r>
        <w:rPr>
          <w:color w:val="231F20"/>
          <w:spacing w:val="-5"/>
        </w:rPr>
        <w:t> </w:t>
      </w:r>
      <w:r>
        <w:rPr>
          <w:color w:val="231F20"/>
        </w:rPr>
        <w:t>Летом</w:t>
      </w:r>
      <w:r>
        <w:rPr>
          <w:color w:val="231F20"/>
          <w:spacing w:val="-5"/>
        </w:rPr>
        <w:t> </w:t>
      </w:r>
      <w:r>
        <w:rPr>
          <w:color w:val="231F20"/>
        </w:rPr>
        <w:t>детишки</w:t>
      </w:r>
      <w:r>
        <w:rPr>
          <w:color w:val="231F20"/>
          <w:spacing w:val="-5"/>
        </w:rPr>
        <w:t> </w:t>
      </w:r>
      <w:r>
        <w:rPr>
          <w:color w:val="231F20"/>
        </w:rPr>
        <w:t>из</w:t>
      </w:r>
      <w:r>
        <w:rPr>
          <w:color w:val="231F20"/>
          <w:spacing w:val="-5"/>
        </w:rPr>
        <w:t> </w:t>
      </w:r>
      <w:r>
        <w:rPr>
          <w:color w:val="231F20"/>
        </w:rPr>
        <w:t>со-седних</w:t>
      </w:r>
      <w:r>
        <w:rPr>
          <w:color w:val="231F20"/>
          <w:spacing w:val="-9"/>
        </w:rPr>
        <w:t> </w:t>
      </w:r>
      <w:r>
        <w:rPr>
          <w:color w:val="231F20"/>
        </w:rPr>
        <w:t>деревень</w:t>
      </w:r>
      <w:r>
        <w:rPr>
          <w:color w:val="231F20"/>
          <w:spacing w:val="-7"/>
        </w:rPr>
        <w:t> </w:t>
      </w:r>
      <w:r>
        <w:rPr>
          <w:color w:val="231F20"/>
        </w:rPr>
        <w:t>добирались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учебу</w:t>
      </w:r>
      <w:r>
        <w:rPr>
          <w:color w:val="231F20"/>
          <w:spacing w:val="-7"/>
        </w:rPr>
        <w:t> </w:t>
      </w:r>
      <w:r>
        <w:rPr>
          <w:color w:val="231F20"/>
        </w:rPr>
        <w:t>своим</w:t>
      </w:r>
      <w:r>
        <w:rPr>
          <w:color w:val="231F20"/>
          <w:spacing w:val="-7"/>
        </w:rPr>
        <w:t> </w:t>
      </w:r>
      <w:r>
        <w:rPr>
          <w:color w:val="231F20"/>
        </w:rPr>
        <w:t>ходом,</w:t>
      </w:r>
      <w:r>
        <w:rPr>
          <w:color w:val="231F20"/>
          <w:spacing w:val="-7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зимой</w:t>
      </w:r>
    </w:p>
    <w:p>
      <w:pPr>
        <w:pStyle w:val="ListParagraph"/>
        <w:numPr>
          <w:ilvl w:val="0"/>
          <w:numId w:val="2"/>
        </w:numPr>
        <w:tabs>
          <w:tab w:pos="1008" w:val="left" w:leader="none"/>
        </w:tabs>
        <w:spacing w:line="242" w:lineRule="auto" w:before="8" w:after="0"/>
        <w:ind w:left="709" w:right="140" w:firstLine="0"/>
        <w:jc w:val="both"/>
        <w:rPr>
          <w:sz w:val="24"/>
        </w:rPr>
      </w:pP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тракторе.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той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самой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«ГАЗели»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школьники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ездят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до сих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пор.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А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в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школьном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музее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Асгату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Галимзяновичу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посвя-щен целый стенд. Ребят туда на экскурсии водят.</w:t>
      </w:r>
    </w:p>
    <w:p>
      <w:pPr>
        <w:pStyle w:val="BodyText"/>
        <w:spacing w:line="242" w:lineRule="auto" w:before="4"/>
        <w:ind w:right="140" w:firstLine="566"/>
      </w:pPr>
      <w:r>
        <w:rPr>
          <w:color w:val="231F20"/>
        </w:rPr>
        <w:t>«Конечно, у нас его многие называют чудаком. Когда он дом под детский сад отдал, народ шептался: «Лучше бы себе оставил». Все же знают, какие бытовые условия в его казанском доме. «Или же родным отдал — здесь же его се-стра живет», — вспоминает слова некоторых односельчан Резеда Салиховна. — Но лично я им восхищаюсь. Таких бескорыстных людей я не встречала».</w:t>
      </w:r>
    </w:p>
    <w:p>
      <w:pPr>
        <w:pStyle w:val="BodyText"/>
        <w:spacing w:line="247" w:lineRule="auto" w:before="9"/>
        <w:ind w:right="140" w:firstLine="566"/>
      </w:pPr>
      <w:r>
        <w:rPr>
          <w:color w:val="231F20"/>
        </w:rPr>
        <w:t>В 2010 году Асгат Галимзянов отдал свою новую квартиру в центре Казани семье нуждавшихся переселен-цев</w:t>
      </w:r>
      <w:r>
        <w:rPr>
          <w:color w:val="231F20"/>
          <w:spacing w:val="26"/>
        </w:rPr>
        <w:t> </w:t>
      </w:r>
      <w:r>
        <w:rPr>
          <w:color w:val="231F20"/>
        </w:rPr>
        <w:t>из</w:t>
      </w:r>
      <w:r>
        <w:rPr>
          <w:color w:val="231F20"/>
          <w:spacing w:val="26"/>
        </w:rPr>
        <w:t> </w:t>
      </w:r>
      <w:r>
        <w:rPr>
          <w:color w:val="231F20"/>
        </w:rPr>
        <w:t>Казахстана</w:t>
      </w:r>
      <w:r>
        <w:rPr>
          <w:color w:val="231F20"/>
          <w:spacing w:val="26"/>
        </w:rPr>
        <w:t> </w:t>
      </w:r>
      <w:r>
        <w:rPr>
          <w:color w:val="231F20"/>
        </w:rPr>
        <w:t>и</w:t>
      </w:r>
      <w:r>
        <w:rPr>
          <w:color w:val="231F20"/>
          <w:spacing w:val="26"/>
        </w:rPr>
        <w:t> </w:t>
      </w:r>
      <w:r>
        <w:rPr>
          <w:color w:val="231F20"/>
        </w:rPr>
        <w:t>вернулся</w:t>
      </w:r>
      <w:r>
        <w:rPr>
          <w:color w:val="231F20"/>
          <w:spacing w:val="26"/>
        </w:rPr>
        <w:t> </w:t>
      </w:r>
      <w:r>
        <w:rPr>
          <w:color w:val="231F20"/>
        </w:rPr>
        <w:t>жить</w:t>
      </w:r>
      <w:r>
        <w:rPr>
          <w:color w:val="231F20"/>
          <w:spacing w:val="26"/>
        </w:rPr>
        <w:t> </w:t>
      </w:r>
      <w:r>
        <w:rPr>
          <w:color w:val="231F20"/>
        </w:rPr>
        <w:t>в</w:t>
      </w:r>
      <w:r>
        <w:rPr>
          <w:color w:val="231F20"/>
          <w:spacing w:val="26"/>
        </w:rPr>
        <w:t> </w:t>
      </w:r>
      <w:r>
        <w:rPr>
          <w:color w:val="231F20"/>
        </w:rPr>
        <w:t>деревянный</w:t>
      </w:r>
      <w:r>
        <w:rPr>
          <w:color w:val="231F20"/>
          <w:spacing w:val="26"/>
        </w:rPr>
        <w:t> </w:t>
      </w:r>
      <w:r>
        <w:rPr>
          <w:color w:val="231F20"/>
        </w:rPr>
        <w:t>дом</w:t>
      </w:r>
      <w:r>
        <w:rPr>
          <w:color w:val="231F20"/>
          <w:spacing w:val="27"/>
        </w:rPr>
        <w:t> </w:t>
      </w:r>
      <w:r>
        <w:rPr>
          <w:color w:val="231F20"/>
          <w:spacing w:val="-5"/>
        </w:rPr>
        <w:t>без</w:t>
      </w:r>
    </w:p>
    <w:p>
      <w:pPr>
        <w:pStyle w:val="BodyText"/>
        <w:spacing w:after="0" w:line="247" w:lineRule="auto"/>
        <w:sectPr>
          <w:pgSz w:w="8400" w:h="11910"/>
          <w:pgMar w:header="0" w:footer="651" w:top="880" w:bottom="840" w:left="708" w:right="708"/>
        </w:sectPr>
      </w:pPr>
    </w:p>
    <w:p>
      <w:pPr>
        <w:spacing w:line="240" w:lineRule="auto"/>
        <w:ind w:left="14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60174" cy="326440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174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49" w:lineRule="auto"/>
        <w:ind w:left="142" w:right="707"/>
      </w:pPr>
      <w:r>
        <w:rPr>
          <w:color w:val="231F20"/>
        </w:rPr>
        <w:t>водопровода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улице</w:t>
      </w:r>
      <w:r>
        <w:rPr>
          <w:color w:val="231F20"/>
          <w:spacing w:val="-9"/>
        </w:rPr>
        <w:t> </w:t>
      </w:r>
      <w:r>
        <w:rPr>
          <w:color w:val="231F20"/>
        </w:rPr>
        <w:t>Межлаука</w:t>
      </w:r>
      <w:r>
        <w:rPr>
          <w:color w:val="231F20"/>
          <w:spacing w:val="-9"/>
        </w:rPr>
        <w:t> </w:t>
      </w:r>
      <w:r>
        <w:rPr>
          <w:color w:val="231F20"/>
        </w:rPr>
        <w:t>по</w:t>
      </w:r>
      <w:r>
        <w:rPr>
          <w:color w:val="231F20"/>
          <w:spacing w:val="-9"/>
        </w:rPr>
        <w:t> </w:t>
      </w:r>
      <w:r>
        <w:rPr>
          <w:color w:val="231F20"/>
        </w:rPr>
        <w:t>соседству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Колхозным </w:t>
      </w:r>
      <w:r>
        <w:rPr>
          <w:color w:val="231F20"/>
          <w:spacing w:val="-2"/>
        </w:rPr>
        <w:t>рынком.</w:t>
      </w:r>
    </w:p>
    <w:p>
      <w:pPr>
        <w:pStyle w:val="BodyText"/>
        <w:spacing w:line="249" w:lineRule="auto"/>
        <w:ind w:left="142" w:right="707" w:firstLine="566"/>
      </w:pPr>
      <w:r>
        <w:rPr>
          <w:color w:val="231F20"/>
        </w:rPr>
        <w:t>«Я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знаю,</w:t>
      </w:r>
      <w:r>
        <w:rPr>
          <w:color w:val="231F20"/>
          <w:spacing w:val="-3"/>
        </w:rPr>
        <w:t> </w:t>
      </w:r>
      <w:r>
        <w:rPr>
          <w:color w:val="231F20"/>
        </w:rPr>
        <w:t>как</w:t>
      </w:r>
      <w:r>
        <w:rPr>
          <w:color w:val="231F20"/>
          <w:spacing w:val="-3"/>
        </w:rPr>
        <w:t> </w:t>
      </w:r>
      <w:r>
        <w:rPr>
          <w:color w:val="231F20"/>
        </w:rPr>
        <w:t>бы</w:t>
      </w:r>
      <w:r>
        <w:rPr>
          <w:color w:val="231F20"/>
          <w:spacing w:val="-3"/>
        </w:rPr>
        <w:t> </w:t>
      </w:r>
      <w:r>
        <w:rPr>
          <w:color w:val="231F20"/>
        </w:rPr>
        <w:t>я</w:t>
      </w:r>
      <w:r>
        <w:rPr>
          <w:color w:val="231F20"/>
          <w:spacing w:val="-3"/>
        </w:rPr>
        <w:t> </w:t>
      </w:r>
      <w:r>
        <w:rPr>
          <w:color w:val="231F20"/>
        </w:rPr>
        <w:t>выжила,</w:t>
      </w:r>
      <w:r>
        <w:rPr>
          <w:color w:val="231F20"/>
          <w:spacing w:val="-3"/>
        </w:rPr>
        <w:t> </w:t>
      </w:r>
      <w:r>
        <w:rPr>
          <w:color w:val="231F20"/>
        </w:rPr>
        <w:t>если</w:t>
      </w:r>
      <w:r>
        <w:rPr>
          <w:color w:val="231F20"/>
          <w:spacing w:val="-3"/>
        </w:rPr>
        <w:t> </w:t>
      </w:r>
      <w:r>
        <w:rPr>
          <w:color w:val="231F20"/>
        </w:rPr>
        <w:t>бы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Асгат-абы. Он для меня теперь как второй отец, а для дочурки — де-душка,</w:t>
      </w:r>
      <w:r>
        <w:rPr>
          <w:color w:val="231F20"/>
          <w:spacing w:val="-10"/>
        </w:rPr>
        <w:t> </w:t>
      </w:r>
      <w:r>
        <w:rPr>
          <w:color w:val="231F20"/>
        </w:rPr>
        <w:t>—</w:t>
      </w:r>
      <w:r>
        <w:rPr>
          <w:color w:val="231F20"/>
          <w:spacing w:val="-10"/>
        </w:rPr>
        <w:t> </w:t>
      </w:r>
      <w:r>
        <w:rPr>
          <w:color w:val="231F20"/>
        </w:rPr>
        <w:t>говорит</w:t>
      </w:r>
      <w:r>
        <w:rPr>
          <w:color w:val="231F20"/>
          <w:spacing w:val="-10"/>
        </w:rPr>
        <w:t> </w:t>
      </w:r>
      <w:r>
        <w:rPr>
          <w:color w:val="231F20"/>
        </w:rPr>
        <w:t>Раиля</w:t>
      </w:r>
      <w:r>
        <w:rPr>
          <w:color w:val="231F20"/>
          <w:spacing w:val="-9"/>
        </w:rPr>
        <w:t> </w:t>
      </w:r>
      <w:r>
        <w:rPr>
          <w:color w:val="231F20"/>
        </w:rPr>
        <w:t>Хадиева.</w:t>
      </w:r>
      <w:r>
        <w:rPr>
          <w:color w:val="231F20"/>
          <w:spacing w:val="-10"/>
        </w:rPr>
        <w:t> </w:t>
      </w:r>
      <w:r>
        <w:rPr>
          <w:color w:val="231F20"/>
        </w:rPr>
        <w:t>—</w:t>
      </w:r>
      <w:r>
        <w:rPr>
          <w:color w:val="231F20"/>
          <w:spacing w:val="-10"/>
        </w:rPr>
        <w:t> </w:t>
      </w:r>
      <w:r>
        <w:rPr>
          <w:color w:val="231F20"/>
        </w:rPr>
        <w:t>Ведь</w:t>
      </w:r>
      <w:r>
        <w:rPr>
          <w:color w:val="231F20"/>
          <w:spacing w:val="-10"/>
        </w:rPr>
        <w:t> </w:t>
      </w:r>
      <w:r>
        <w:rPr>
          <w:color w:val="231F20"/>
        </w:rPr>
        <w:t>до</w:t>
      </w:r>
      <w:r>
        <w:rPr>
          <w:color w:val="231F20"/>
          <w:spacing w:val="-10"/>
        </w:rPr>
        <w:t> </w:t>
      </w:r>
      <w:r>
        <w:rPr>
          <w:color w:val="231F20"/>
        </w:rPr>
        <w:t>этого</w:t>
      </w:r>
      <w:r>
        <w:rPr>
          <w:color w:val="231F20"/>
          <w:spacing w:val="-10"/>
        </w:rPr>
        <w:t> </w:t>
      </w:r>
      <w:r>
        <w:rPr>
          <w:color w:val="231F20"/>
        </w:rPr>
        <w:t>мы</w:t>
      </w:r>
      <w:r>
        <w:rPr>
          <w:color w:val="231F20"/>
          <w:spacing w:val="-10"/>
        </w:rPr>
        <w:t> </w:t>
      </w:r>
      <w:r>
        <w:rPr>
          <w:color w:val="231F20"/>
        </w:rPr>
        <w:t>всем миром ютились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19-метровой</w:t>
      </w:r>
      <w:r>
        <w:rPr>
          <w:color w:val="231F20"/>
          <w:spacing w:val="-1"/>
        </w:rPr>
        <w:t> </w:t>
      </w:r>
      <w:r>
        <w:rPr>
          <w:color w:val="231F20"/>
        </w:rPr>
        <w:t>комнатушке в</w:t>
      </w:r>
      <w:r>
        <w:rPr>
          <w:color w:val="231F20"/>
          <w:spacing w:val="-1"/>
        </w:rPr>
        <w:t> </w:t>
      </w:r>
      <w:r>
        <w:rPr>
          <w:color w:val="231F20"/>
        </w:rPr>
        <w:t>коммуналке».</w:t>
      </w:r>
    </w:p>
    <w:p>
      <w:pPr>
        <w:pStyle w:val="BodyText"/>
        <w:spacing w:line="249" w:lineRule="auto"/>
        <w:ind w:left="142" w:right="707" w:firstLine="566"/>
      </w:pP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Казахстан</w:t>
      </w:r>
      <w:r>
        <w:rPr>
          <w:color w:val="231F20"/>
          <w:spacing w:val="-4"/>
        </w:rPr>
        <w:t> </w:t>
      </w:r>
      <w:r>
        <w:rPr>
          <w:color w:val="231F20"/>
        </w:rPr>
        <w:t>Хадиевы-старшие</w:t>
      </w:r>
      <w:r>
        <w:rPr>
          <w:color w:val="231F20"/>
          <w:spacing w:val="-4"/>
        </w:rPr>
        <w:t> </w:t>
      </w:r>
      <w:r>
        <w:rPr>
          <w:color w:val="231F20"/>
        </w:rPr>
        <w:t>переехали</w:t>
      </w:r>
      <w:r>
        <w:rPr>
          <w:color w:val="231F20"/>
          <w:spacing w:val="-4"/>
        </w:rPr>
        <w:t> </w:t>
      </w:r>
      <w:r>
        <w:rPr>
          <w:color w:val="231F20"/>
        </w:rPr>
        <w:t>еще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моло-</w:t>
      </w:r>
      <w:r>
        <w:rPr>
          <w:color w:val="231F20"/>
          <w:spacing w:val="-2"/>
        </w:rPr>
        <w:t>дости.</w:t>
      </w:r>
    </w:p>
    <w:p>
      <w:pPr>
        <w:pStyle w:val="BodyText"/>
      </w:pPr>
      <w:r>
        <w:rPr>
          <w:color w:val="231F20"/>
        </w:rPr>
        <w:t>«Жить</w:t>
      </w:r>
      <w:r>
        <w:rPr>
          <w:color w:val="231F20"/>
          <w:spacing w:val="22"/>
        </w:rPr>
        <w:t> </w:t>
      </w:r>
      <w:r>
        <w:rPr>
          <w:color w:val="231F20"/>
        </w:rPr>
        <w:t>там</w:t>
      </w:r>
      <w:r>
        <w:rPr>
          <w:color w:val="231F20"/>
          <w:spacing w:val="22"/>
        </w:rPr>
        <w:t> </w:t>
      </w:r>
      <w:r>
        <w:rPr>
          <w:color w:val="231F20"/>
        </w:rPr>
        <w:t>легче</w:t>
      </w:r>
      <w:r>
        <w:rPr>
          <w:color w:val="231F20"/>
          <w:spacing w:val="23"/>
        </w:rPr>
        <w:t> </w:t>
      </w:r>
      <w:r>
        <w:rPr>
          <w:color w:val="231F20"/>
        </w:rPr>
        <w:t>было:</w:t>
      </w:r>
      <w:r>
        <w:rPr>
          <w:color w:val="231F20"/>
          <w:spacing w:val="22"/>
        </w:rPr>
        <w:t> </w:t>
      </w:r>
      <w:r>
        <w:rPr>
          <w:color w:val="231F20"/>
        </w:rPr>
        <w:t>рыбу</w:t>
      </w:r>
      <w:r>
        <w:rPr>
          <w:color w:val="231F20"/>
          <w:spacing w:val="23"/>
        </w:rPr>
        <w:t> </w:t>
      </w:r>
      <w:r>
        <w:rPr>
          <w:color w:val="231F20"/>
        </w:rPr>
        <w:t>ловили,</w:t>
      </w:r>
      <w:r>
        <w:rPr>
          <w:color w:val="231F20"/>
          <w:spacing w:val="22"/>
        </w:rPr>
        <w:t> </w:t>
      </w:r>
      <w:r>
        <w:rPr>
          <w:color w:val="231F20"/>
        </w:rPr>
        <w:t>баранов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пасли,</w:t>
      </w:r>
    </w:p>
    <w:p>
      <w:pPr>
        <w:pStyle w:val="BodyText"/>
        <w:spacing w:line="249" w:lineRule="auto" w:before="3"/>
        <w:ind w:left="142" w:right="707"/>
      </w:pPr>
      <w:r>
        <w:rPr>
          <w:color w:val="231F20"/>
        </w:rPr>
        <w:t>—</w:t>
      </w:r>
      <w:r>
        <w:rPr>
          <w:color w:val="231F20"/>
          <w:spacing w:val="-11"/>
        </w:rPr>
        <w:t> </w:t>
      </w:r>
      <w:r>
        <w:rPr>
          <w:color w:val="231F20"/>
        </w:rPr>
        <w:t>вспоминает</w:t>
      </w:r>
      <w:r>
        <w:rPr>
          <w:color w:val="231F20"/>
          <w:spacing w:val="-11"/>
        </w:rPr>
        <w:t> </w:t>
      </w:r>
      <w:r>
        <w:rPr>
          <w:color w:val="231F20"/>
        </w:rPr>
        <w:t>мать</w:t>
      </w:r>
      <w:r>
        <w:rPr>
          <w:color w:val="231F20"/>
          <w:spacing w:val="-11"/>
        </w:rPr>
        <w:t> </w:t>
      </w:r>
      <w:r>
        <w:rPr>
          <w:color w:val="231F20"/>
        </w:rPr>
        <w:t>Раили</w:t>
      </w:r>
      <w:r>
        <w:rPr>
          <w:color w:val="231F20"/>
          <w:spacing w:val="-11"/>
        </w:rPr>
        <w:t> </w:t>
      </w:r>
      <w:r>
        <w:rPr>
          <w:color w:val="231F20"/>
        </w:rPr>
        <w:t>Наиля</w:t>
      </w:r>
      <w:r>
        <w:rPr>
          <w:color w:val="231F20"/>
          <w:spacing w:val="-11"/>
        </w:rPr>
        <w:t> </w:t>
      </w:r>
      <w:r>
        <w:rPr>
          <w:color w:val="231F20"/>
        </w:rPr>
        <w:t>Акберовна.</w:t>
      </w:r>
      <w:r>
        <w:rPr>
          <w:color w:val="231F20"/>
          <w:spacing w:val="-11"/>
        </w:rPr>
        <w:t> </w:t>
      </w:r>
      <w:r>
        <w:rPr>
          <w:color w:val="231F20"/>
        </w:rPr>
        <w:t>—</w:t>
      </w:r>
      <w:r>
        <w:rPr>
          <w:color w:val="231F20"/>
          <w:spacing w:val="-11"/>
        </w:rPr>
        <w:t> </w:t>
      </w:r>
      <w:r>
        <w:rPr>
          <w:color w:val="231F20"/>
        </w:rPr>
        <w:t>Там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наши семеро детей родились. С развалом СССР жить стало все труднее.</w:t>
      </w:r>
      <w:r>
        <w:rPr>
          <w:color w:val="231F20"/>
          <w:spacing w:val="-3"/>
        </w:rPr>
        <w:t> </w:t>
      </w:r>
      <w:r>
        <w:rPr>
          <w:color w:val="231F20"/>
        </w:rPr>
        <w:t>Последние</w:t>
      </w:r>
      <w:r>
        <w:rPr>
          <w:color w:val="231F20"/>
          <w:spacing w:val="-3"/>
        </w:rPr>
        <w:t> </w:t>
      </w:r>
      <w:r>
        <w:rPr>
          <w:color w:val="231F20"/>
        </w:rPr>
        <w:t>годы</w:t>
      </w:r>
      <w:r>
        <w:rPr>
          <w:color w:val="231F20"/>
          <w:spacing w:val="-3"/>
        </w:rPr>
        <w:t> </w:t>
      </w:r>
      <w:r>
        <w:rPr>
          <w:color w:val="231F20"/>
        </w:rPr>
        <w:t>еле</w:t>
      </w:r>
      <w:r>
        <w:rPr>
          <w:color w:val="231F20"/>
          <w:spacing w:val="-3"/>
        </w:rPr>
        <w:t> </w:t>
      </w:r>
      <w:r>
        <w:rPr>
          <w:color w:val="231F20"/>
        </w:rPr>
        <w:t>концы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концами</w:t>
      </w:r>
      <w:r>
        <w:rPr>
          <w:color w:val="231F20"/>
          <w:spacing w:val="-3"/>
        </w:rPr>
        <w:t> </w:t>
      </w:r>
      <w:r>
        <w:rPr>
          <w:color w:val="231F20"/>
        </w:rPr>
        <w:t>сводили.</w:t>
      </w:r>
      <w:r>
        <w:rPr>
          <w:color w:val="231F20"/>
          <w:spacing w:val="-3"/>
        </w:rPr>
        <w:t> </w:t>
      </w:r>
      <w:r>
        <w:rPr>
          <w:color w:val="231F20"/>
        </w:rPr>
        <w:t>Ко всему</w:t>
      </w:r>
      <w:r>
        <w:rPr>
          <w:color w:val="231F20"/>
          <w:spacing w:val="-8"/>
        </w:rPr>
        <w:t> </w:t>
      </w:r>
      <w:r>
        <w:rPr>
          <w:color w:val="231F20"/>
        </w:rPr>
        <w:t>прочему</w:t>
      </w:r>
      <w:r>
        <w:rPr>
          <w:color w:val="231F20"/>
          <w:spacing w:val="-8"/>
        </w:rPr>
        <w:t> </w:t>
      </w:r>
      <w:r>
        <w:rPr>
          <w:color w:val="231F20"/>
        </w:rPr>
        <w:t>я</w:t>
      </w:r>
      <w:r>
        <w:rPr>
          <w:color w:val="231F20"/>
          <w:spacing w:val="-8"/>
        </w:rPr>
        <w:t> </w:t>
      </w:r>
      <w:r>
        <w:rPr>
          <w:color w:val="231F20"/>
        </w:rPr>
        <w:t>еще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заболела</w:t>
      </w:r>
      <w:r>
        <w:rPr>
          <w:color w:val="231F20"/>
          <w:spacing w:val="-8"/>
        </w:rPr>
        <w:t> </w:t>
      </w:r>
      <w:r>
        <w:rPr>
          <w:color w:val="231F20"/>
        </w:rPr>
        <w:t>сахарным</w:t>
      </w:r>
      <w:r>
        <w:rPr>
          <w:color w:val="231F20"/>
          <w:spacing w:val="-8"/>
        </w:rPr>
        <w:t> </w:t>
      </w:r>
      <w:r>
        <w:rPr>
          <w:color w:val="231F20"/>
        </w:rPr>
        <w:t>диабетом: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1997 году</w:t>
      </w:r>
      <w:r>
        <w:rPr>
          <w:color w:val="231F20"/>
          <w:spacing w:val="-15"/>
        </w:rPr>
        <w:t> </w:t>
      </w:r>
      <w:r>
        <w:rPr>
          <w:color w:val="231F20"/>
        </w:rPr>
        <w:t>мне</w:t>
      </w:r>
      <w:r>
        <w:rPr>
          <w:color w:val="231F20"/>
          <w:spacing w:val="-15"/>
        </w:rPr>
        <w:t> </w:t>
      </w:r>
      <w:r>
        <w:rPr>
          <w:color w:val="231F20"/>
        </w:rPr>
        <w:t>первую</w:t>
      </w:r>
      <w:r>
        <w:rPr>
          <w:color w:val="231F20"/>
          <w:spacing w:val="-15"/>
        </w:rPr>
        <w:t> </w:t>
      </w:r>
      <w:r>
        <w:rPr>
          <w:color w:val="231F20"/>
        </w:rPr>
        <w:t>ногу</w:t>
      </w:r>
      <w:r>
        <w:rPr>
          <w:color w:val="231F20"/>
          <w:spacing w:val="-15"/>
        </w:rPr>
        <w:t> </w:t>
      </w:r>
      <w:r>
        <w:rPr>
          <w:color w:val="231F20"/>
        </w:rPr>
        <w:t>отрезали,</w:t>
      </w:r>
      <w:r>
        <w:rPr>
          <w:color w:val="231F20"/>
          <w:spacing w:val="-15"/>
        </w:rPr>
        <w:t> </w:t>
      </w:r>
      <w:r>
        <w:rPr>
          <w:color w:val="231F20"/>
        </w:rPr>
        <w:t>а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2003-м</w:t>
      </w:r>
      <w:r>
        <w:rPr>
          <w:color w:val="231F20"/>
          <w:spacing w:val="-15"/>
        </w:rPr>
        <w:t> </w:t>
      </w:r>
      <w:r>
        <w:rPr>
          <w:color w:val="231F20"/>
        </w:rPr>
        <w:t>—</w:t>
      </w:r>
      <w:r>
        <w:rPr>
          <w:color w:val="231F20"/>
          <w:spacing w:val="-15"/>
        </w:rPr>
        <w:t> </w:t>
      </w:r>
      <w:r>
        <w:rPr>
          <w:color w:val="231F20"/>
        </w:rPr>
        <w:t>вторую.</w:t>
      </w:r>
      <w:r>
        <w:rPr>
          <w:color w:val="231F20"/>
          <w:spacing w:val="-15"/>
        </w:rPr>
        <w:t> </w:t>
      </w:r>
      <w:r>
        <w:rPr>
          <w:color w:val="231F20"/>
        </w:rPr>
        <w:t>Денег на лекарства совсем не было».</w:t>
      </w:r>
    </w:p>
    <w:p>
      <w:pPr>
        <w:pStyle w:val="BodyText"/>
        <w:spacing w:after="0" w:line="249" w:lineRule="auto"/>
        <w:sectPr>
          <w:pgSz w:w="8400" w:h="11910"/>
          <w:pgMar w:header="0" w:footer="651" w:top="1020" w:bottom="840" w:left="708" w:right="708"/>
        </w:sectPr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55"/>
        <w:ind w:left="0"/>
        <w:jc w:val="left"/>
      </w:pPr>
    </w:p>
    <w:p>
      <w:pPr>
        <w:pStyle w:val="BodyText"/>
        <w:spacing w:line="249" w:lineRule="auto" w:before="1"/>
        <w:ind w:right="140" w:firstLine="56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899999</wp:posOffset>
            </wp:positionH>
            <wp:positionV relativeFrom="paragraph">
              <wp:posOffset>-2841780</wp:posOffset>
            </wp:positionV>
            <wp:extent cx="3887903" cy="2917363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903" cy="2917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Тогда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Россию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заработки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направилась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сначала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одна </w:t>
      </w:r>
      <w:r>
        <w:rPr>
          <w:color w:val="231F20"/>
        </w:rPr>
        <w:t>дочь</w:t>
      </w:r>
      <w:r>
        <w:rPr>
          <w:color w:val="231F20"/>
          <w:spacing w:val="-15"/>
        </w:rPr>
        <w:t> </w:t>
      </w:r>
      <w:r>
        <w:rPr>
          <w:color w:val="231F20"/>
        </w:rPr>
        <w:t>Хадиевых,</w:t>
      </w:r>
      <w:r>
        <w:rPr>
          <w:color w:val="231F20"/>
          <w:spacing w:val="-15"/>
        </w:rPr>
        <w:t> </w:t>
      </w:r>
      <w:r>
        <w:rPr>
          <w:color w:val="231F20"/>
        </w:rPr>
        <w:t>за</w:t>
      </w:r>
      <w:r>
        <w:rPr>
          <w:color w:val="231F20"/>
          <w:spacing w:val="-15"/>
        </w:rPr>
        <w:t> </w:t>
      </w:r>
      <w:r>
        <w:rPr>
          <w:color w:val="231F20"/>
        </w:rPr>
        <w:t>ней</w:t>
      </w:r>
      <w:r>
        <w:rPr>
          <w:color w:val="231F20"/>
          <w:spacing w:val="-15"/>
        </w:rPr>
        <w:t> </w:t>
      </w:r>
      <w:r>
        <w:rPr>
          <w:color w:val="231F20"/>
        </w:rPr>
        <w:t>потянулась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Раиля.</w:t>
      </w:r>
      <w:r>
        <w:rPr>
          <w:color w:val="231F20"/>
          <w:spacing w:val="-15"/>
        </w:rPr>
        <w:t> </w:t>
      </w:r>
      <w:r>
        <w:rPr>
          <w:color w:val="231F20"/>
        </w:rPr>
        <w:t>Потом</w:t>
      </w:r>
      <w:r>
        <w:rPr>
          <w:color w:val="231F20"/>
          <w:spacing w:val="-15"/>
        </w:rPr>
        <w:t> </w:t>
      </w:r>
      <w:r>
        <w:rPr>
          <w:color w:val="231F20"/>
        </w:rPr>
        <w:t>перевезли в Казань и отца с матерью. В одной комнате ютиться стало невмоготу.</w:t>
      </w:r>
      <w:r>
        <w:rPr>
          <w:color w:val="231F20"/>
          <w:spacing w:val="-14"/>
        </w:rPr>
        <w:t> </w:t>
      </w:r>
      <w:r>
        <w:rPr>
          <w:color w:val="231F20"/>
        </w:rPr>
        <w:t>Знакомые</w:t>
      </w:r>
      <w:r>
        <w:rPr>
          <w:color w:val="231F20"/>
          <w:spacing w:val="-15"/>
        </w:rPr>
        <w:t> </w:t>
      </w:r>
      <w:r>
        <w:rPr>
          <w:color w:val="231F20"/>
        </w:rPr>
        <w:t>продавцы</w:t>
      </w:r>
      <w:r>
        <w:rPr>
          <w:color w:val="231F20"/>
          <w:spacing w:val="-14"/>
        </w:rPr>
        <w:t> </w:t>
      </w:r>
      <w:r>
        <w:rPr>
          <w:color w:val="231F20"/>
        </w:rPr>
        <w:t>с</w:t>
      </w:r>
      <w:r>
        <w:rPr>
          <w:color w:val="231F20"/>
          <w:spacing w:val="-14"/>
        </w:rPr>
        <w:t> </w:t>
      </w:r>
      <w:r>
        <w:rPr>
          <w:color w:val="231F20"/>
        </w:rPr>
        <w:t>рынка</w:t>
      </w:r>
      <w:r>
        <w:rPr>
          <w:color w:val="231F20"/>
          <w:spacing w:val="-14"/>
        </w:rPr>
        <w:t> </w:t>
      </w:r>
      <w:r>
        <w:rPr>
          <w:color w:val="231F20"/>
        </w:rPr>
        <w:t>подсказали</w:t>
      </w:r>
      <w:r>
        <w:rPr>
          <w:color w:val="231F20"/>
          <w:spacing w:val="-14"/>
        </w:rPr>
        <w:t> </w:t>
      </w:r>
      <w:r>
        <w:rPr>
          <w:color w:val="231F20"/>
        </w:rPr>
        <w:t>женщи-не:</w:t>
      </w:r>
      <w:r>
        <w:rPr>
          <w:color w:val="231F20"/>
          <w:spacing w:val="-3"/>
        </w:rPr>
        <w:t> </w:t>
      </w:r>
      <w:r>
        <w:rPr>
          <w:color w:val="231F20"/>
        </w:rPr>
        <w:t>«Ты</w:t>
      </w:r>
      <w:r>
        <w:rPr>
          <w:color w:val="231F20"/>
          <w:spacing w:val="-3"/>
        </w:rPr>
        <w:t> </w:t>
      </w:r>
      <w:r>
        <w:rPr>
          <w:color w:val="231F20"/>
        </w:rPr>
        <w:t>к</w:t>
      </w:r>
      <w:r>
        <w:rPr>
          <w:color w:val="231F20"/>
          <w:spacing w:val="-3"/>
        </w:rPr>
        <w:t> </w:t>
      </w:r>
      <w:r>
        <w:rPr>
          <w:color w:val="231F20"/>
        </w:rPr>
        <w:t>Асгату</w:t>
      </w:r>
      <w:r>
        <w:rPr>
          <w:color w:val="231F20"/>
          <w:spacing w:val="-3"/>
        </w:rPr>
        <w:t> </w:t>
      </w:r>
      <w:r>
        <w:rPr>
          <w:color w:val="231F20"/>
        </w:rPr>
        <w:t>Галимзяновичу</w:t>
      </w:r>
      <w:r>
        <w:rPr>
          <w:color w:val="231F20"/>
          <w:spacing w:val="-3"/>
        </w:rPr>
        <w:t> </w:t>
      </w:r>
      <w:r>
        <w:rPr>
          <w:color w:val="231F20"/>
        </w:rPr>
        <w:t>сходи,</w:t>
      </w:r>
      <w:r>
        <w:rPr>
          <w:color w:val="231F20"/>
          <w:spacing w:val="-3"/>
        </w:rPr>
        <w:t> </w:t>
      </w:r>
      <w:r>
        <w:rPr>
          <w:color w:val="231F20"/>
        </w:rPr>
        <w:t>он</w:t>
      </w:r>
      <w:r>
        <w:rPr>
          <w:color w:val="231F20"/>
          <w:spacing w:val="-4"/>
        </w:rPr>
        <w:t> </w:t>
      </w:r>
      <w:r>
        <w:rPr>
          <w:color w:val="231F20"/>
        </w:rPr>
        <w:t>всем</w:t>
      </w:r>
      <w:r>
        <w:rPr>
          <w:color w:val="231F20"/>
          <w:spacing w:val="-3"/>
        </w:rPr>
        <w:t> </w:t>
      </w:r>
      <w:r>
        <w:rPr>
          <w:color w:val="231F20"/>
        </w:rPr>
        <w:t>помогает».</w:t>
      </w:r>
    </w:p>
    <w:p>
      <w:pPr>
        <w:pStyle w:val="BodyText"/>
        <w:spacing w:line="247" w:lineRule="auto"/>
        <w:ind w:right="140" w:firstLine="566"/>
      </w:pPr>
      <w:r>
        <w:rPr>
          <w:color w:val="231F20"/>
        </w:rPr>
        <w:t>«Но я, если честно, даже не предполагала, что он нам </w:t>
      </w:r>
      <w:r>
        <w:rPr>
          <w:color w:val="231F20"/>
          <w:spacing w:val="-2"/>
        </w:rPr>
        <w:t>свою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квартиру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отдаст.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Думала,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может,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лекарствами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ма-</w:t>
      </w:r>
      <w:r>
        <w:rPr>
          <w:color w:val="231F20"/>
        </w:rPr>
        <w:t>тери поможет или же с работой, — признается Раиля».</w:t>
      </w:r>
    </w:p>
    <w:p>
      <w:pPr>
        <w:pStyle w:val="BodyText"/>
        <w:spacing w:line="247" w:lineRule="auto"/>
        <w:ind w:right="140" w:firstLine="566"/>
      </w:pPr>
      <w:r>
        <w:rPr>
          <w:color w:val="231F20"/>
        </w:rPr>
        <w:t>Теперь</w:t>
      </w:r>
      <w:r>
        <w:rPr>
          <w:color w:val="231F20"/>
          <w:spacing w:val="-10"/>
        </w:rPr>
        <w:t> </w:t>
      </w:r>
      <w:r>
        <w:rPr>
          <w:color w:val="231F20"/>
        </w:rPr>
        <w:t>Хадиевы</w:t>
      </w:r>
      <w:r>
        <w:rPr>
          <w:color w:val="231F20"/>
          <w:spacing w:val="-9"/>
        </w:rPr>
        <w:t> </w:t>
      </w:r>
      <w:r>
        <w:rPr>
          <w:color w:val="231F20"/>
        </w:rPr>
        <w:t>живут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центре</w:t>
      </w:r>
      <w:r>
        <w:rPr>
          <w:color w:val="231F20"/>
          <w:spacing w:val="-9"/>
        </w:rPr>
        <w:t> </w:t>
      </w:r>
      <w:r>
        <w:rPr>
          <w:color w:val="231F20"/>
        </w:rPr>
        <w:t>Казани.</w:t>
      </w:r>
      <w:r>
        <w:rPr>
          <w:color w:val="231F20"/>
          <w:spacing w:val="-9"/>
        </w:rPr>
        <w:t> </w:t>
      </w:r>
      <w:r>
        <w:rPr>
          <w:color w:val="231F20"/>
        </w:rPr>
        <w:t>Асгат</w:t>
      </w:r>
      <w:r>
        <w:rPr>
          <w:color w:val="231F20"/>
          <w:spacing w:val="-9"/>
        </w:rPr>
        <w:t> </w:t>
      </w:r>
      <w:r>
        <w:rPr>
          <w:color w:val="231F20"/>
        </w:rPr>
        <w:t>Галим-зянович</w:t>
      </w:r>
      <w:r>
        <w:rPr>
          <w:color w:val="231F20"/>
          <w:spacing w:val="-5"/>
        </w:rPr>
        <w:t> </w:t>
      </w:r>
      <w:r>
        <w:rPr>
          <w:color w:val="231F20"/>
        </w:rPr>
        <w:t>отдал</w:t>
      </w:r>
      <w:r>
        <w:rPr>
          <w:color w:val="231F20"/>
          <w:spacing w:val="-5"/>
        </w:rPr>
        <w:t> </w:t>
      </w:r>
      <w:r>
        <w:rPr>
          <w:color w:val="231F20"/>
        </w:rPr>
        <w:t>им</w:t>
      </w:r>
      <w:r>
        <w:rPr>
          <w:color w:val="231F20"/>
          <w:spacing w:val="-5"/>
        </w:rPr>
        <w:t> </w:t>
      </w:r>
      <w:r>
        <w:rPr>
          <w:color w:val="231F20"/>
        </w:rPr>
        <w:t>все:</w:t>
      </w:r>
      <w:r>
        <w:rPr>
          <w:color w:val="231F20"/>
          <w:spacing w:val="-5"/>
        </w:rPr>
        <w:t> </w:t>
      </w:r>
      <w:r>
        <w:rPr>
          <w:color w:val="231F20"/>
        </w:rPr>
        <w:t>холодильник,</w:t>
      </w:r>
      <w:r>
        <w:rPr>
          <w:color w:val="231F20"/>
          <w:spacing w:val="-5"/>
        </w:rPr>
        <w:t> </w:t>
      </w:r>
      <w:r>
        <w:rPr>
          <w:color w:val="231F20"/>
        </w:rPr>
        <w:t>стенку,</w:t>
      </w:r>
      <w:r>
        <w:rPr>
          <w:color w:val="231F20"/>
          <w:spacing w:val="-5"/>
        </w:rPr>
        <w:t> </w:t>
      </w:r>
      <w:r>
        <w:rPr>
          <w:color w:val="231F20"/>
        </w:rPr>
        <w:t>диван,</w:t>
      </w:r>
      <w:r>
        <w:rPr>
          <w:color w:val="231F20"/>
          <w:spacing w:val="-5"/>
        </w:rPr>
        <w:t> </w:t>
      </w:r>
      <w:r>
        <w:rPr>
          <w:color w:val="231F20"/>
        </w:rPr>
        <w:t>кровать. После</w:t>
      </w:r>
      <w:r>
        <w:rPr>
          <w:color w:val="231F20"/>
          <w:spacing w:val="-10"/>
        </w:rPr>
        <w:t> </w:t>
      </w:r>
      <w:r>
        <w:rPr>
          <w:color w:val="231F20"/>
        </w:rPr>
        <w:t>посещения</w:t>
      </w:r>
      <w:r>
        <w:rPr>
          <w:color w:val="231F20"/>
          <w:spacing w:val="-9"/>
        </w:rPr>
        <w:t> </w:t>
      </w:r>
      <w:r>
        <w:rPr>
          <w:color w:val="231F20"/>
        </w:rPr>
        <w:t>его</w:t>
      </w:r>
      <w:r>
        <w:rPr>
          <w:color w:val="231F20"/>
          <w:spacing w:val="-9"/>
        </w:rPr>
        <w:t> </w:t>
      </w:r>
      <w:r>
        <w:rPr>
          <w:color w:val="231F20"/>
        </w:rPr>
        <w:t>барака</w:t>
      </w:r>
      <w:r>
        <w:rPr>
          <w:color w:val="231F20"/>
          <w:spacing w:val="-10"/>
        </w:rPr>
        <w:t> </w:t>
      </w:r>
      <w:r>
        <w:rPr>
          <w:color w:val="231F20"/>
        </w:rPr>
        <w:t>эта</w:t>
      </w:r>
      <w:r>
        <w:rPr>
          <w:color w:val="231F20"/>
          <w:spacing w:val="-9"/>
        </w:rPr>
        <w:t> </w:t>
      </w:r>
      <w:r>
        <w:rPr>
          <w:color w:val="231F20"/>
        </w:rPr>
        <w:t>«двушка»</w:t>
      </w:r>
      <w:r>
        <w:rPr>
          <w:color w:val="231F20"/>
          <w:spacing w:val="-10"/>
        </w:rPr>
        <w:t> </w:t>
      </w:r>
      <w:r>
        <w:rPr>
          <w:color w:val="231F20"/>
        </w:rPr>
        <w:t>показалась</w:t>
      </w:r>
      <w:r>
        <w:rPr>
          <w:color w:val="231F20"/>
          <w:spacing w:val="-10"/>
        </w:rPr>
        <w:t> </w:t>
      </w:r>
      <w:r>
        <w:rPr>
          <w:color w:val="231F20"/>
        </w:rPr>
        <w:t>двор-цом.</w:t>
      </w:r>
      <w:r>
        <w:rPr>
          <w:color w:val="231F20"/>
          <w:spacing w:val="-5"/>
        </w:rPr>
        <w:t> </w:t>
      </w:r>
      <w:r>
        <w:rPr>
          <w:color w:val="231F20"/>
        </w:rPr>
        <w:t>Вот</w:t>
      </w:r>
      <w:r>
        <w:rPr>
          <w:color w:val="231F20"/>
          <w:spacing w:val="-5"/>
        </w:rPr>
        <w:t> </w:t>
      </w:r>
      <w:r>
        <w:rPr>
          <w:color w:val="231F20"/>
        </w:rPr>
        <w:t>только</w:t>
      </w:r>
      <w:r>
        <w:rPr>
          <w:color w:val="231F20"/>
          <w:spacing w:val="-5"/>
        </w:rPr>
        <w:t> </w:t>
      </w:r>
      <w:r>
        <w:rPr>
          <w:color w:val="231F20"/>
        </w:rPr>
        <w:t>бывшему</w:t>
      </w:r>
      <w:r>
        <w:rPr>
          <w:color w:val="231F20"/>
          <w:spacing w:val="-6"/>
        </w:rPr>
        <w:t> </w:t>
      </w:r>
      <w:r>
        <w:rPr>
          <w:color w:val="231F20"/>
        </w:rPr>
        <w:t>возчику</w:t>
      </w:r>
      <w:r>
        <w:rPr>
          <w:color w:val="231F20"/>
          <w:spacing w:val="-5"/>
        </w:rPr>
        <w:t> </w:t>
      </w:r>
      <w:r>
        <w:rPr>
          <w:color w:val="231F20"/>
        </w:rPr>
        <w:t>райпищеторга</w:t>
      </w:r>
      <w:r>
        <w:rPr>
          <w:color w:val="231F20"/>
          <w:spacing w:val="-5"/>
        </w:rPr>
        <w:t> </w:t>
      </w:r>
      <w:r>
        <w:rPr>
          <w:color w:val="231F20"/>
        </w:rPr>
        <w:t>он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был </w:t>
      </w:r>
      <w:r>
        <w:rPr>
          <w:color w:val="231F20"/>
          <w:spacing w:val="-2"/>
        </w:rPr>
        <w:t>нужен.</w:t>
      </w:r>
    </w:p>
    <w:p>
      <w:pPr>
        <w:pStyle w:val="BodyText"/>
        <w:spacing w:line="247" w:lineRule="auto"/>
        <w:ind w:right="140" w:firstLine="566"/>
      </w:pPr>
      <w:r>
        <w:rPr>
          <w:color w:val="231F20"/>
        </w:rPr>
        <w:t>«Я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своем</w:t>
      </w:r>
      <w:r>
        <w:rPr>
          <w:color w:val="231F20"/>
          <w:spacing w:val="-13"/>
        </w:rPr>
        <w:t> </w:t>
      </w:r>
      <w:r>
        <w:rPr>
          <w:color w:val="231F20"/>
        </w:rPr>
        <w:t>доме</w:t>
      </w:r>
      <w:r>
        <w:rPr>
          <w:color w:val="231F20"/>
          <w:spacing w:val="-13"/>
        </w:rPr>
        <w:t> </w:t>
      </w:r>
      <w:r>
        <w:rPr>
          <w:color w:val="231F20"/>
        </w:rPr>
        <w:t>привык,</w:t>
      </w:r>
      <w:r>
        <w:rPr>
          <w:color w:val="231F20"/>
          <w:spacing w:val="-13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меня</w:t>
      </w:r>
      <w:r>
        <w:rPr>
          <w:color w:val="231F20"/>
          <w:spacing w:val="-13"/>
        </w:rPr>
        <w:t> </w:t>
      </w:r>
      <w:r>
        <w:rPr>
          <w:color w:val="231F20"/>
        </w:rPr>
        <w:t>здесь</w:t>
      </w:r>
      <w:r>
        <w:rPr>
          <w:color w:val="231F20"/>
          <w:spacing w:val="-13"/>
        </w:rPr>
        <w:t> </w:t>
      </w:r>
      <w:r>
        <w:rPr>
          <w:color w:val="231F20"/>
        </w:rPr>
        <w:t>все</w:t>
      </w:r>
      <w:r>
        <w:rPr>
          <w:color w:val="231F20"/>
          <w:spacing w:val="-13"/>
        </w:rPr>
        <w:t> </w:t>
      </w:r>
      <w:r>
        <w:rPr>
          <w:color w:val="231F20"/>
        </w:rPr>
        <w:t>родное,</w:t>
      </w:r>
      <w:r>
        <w:rPr>
          <w:color w:val="231F20"/>
          <w:spacing w:val="-13"/>
        </w:rPr>
        <w:t> </w:t>
      </w:r>
      <w:r>
        <w:rPr>
          <w:color w:val="231F20"/>
        </w:rPr>
        <w:t>— без тени лукавства говорит пенсионер. — А в той квартире я</w:t>
      </w:r>
      <w:r>
        <w:rPr>
          <w:color w:val="231F20"/>
          <w:spacing w:val="-4"/>
        </w:rPr>
        <w:t> </w:t>
      </w:r>
      <w:r>
        <w:rPr>
          <w:color w:val="231F20"/>
        </w:rPr>
        <w:t>жил</w:t>
      </w:r>
      <w:r>
        <w:rPr>
          <w:color w:val="231F20"/>
          <w:spacing w:val="-4"/>
        </w:rPr>
        <w:t> </w:t>
      </w:r>
      <w:r>
        <w:rPr>
          <w:color w:val="231F20"/>
        </w:rPr>
        <w:t>всего</w:t>
      </w:r>
      <w:r>
        <w:rPr>
          <w:color w:val="231F20"/>
          <w:spacing w:val="-4"/>
        </w:rPr>
        <w:t> </w:t>
      </w:r>
      <w:r>
        <w:rPr>
          <w:color w:val="231F20"/>
        </w:rPr>
        <w:t>месяца</w:t>
      </w:r>
      <w:r>
        <w:rPr>
          <w:color w:val="231F20"/>
          <w:spacing w:val="-4"/>
        </w:rPr>
        <w:t> </w:t>
      </w:r>
      <w:r>
        <w:rPr>
          <w:color w:val="231F20"/>
        </w:rPr>
        <w:t>три.</w:t>
      </w:r>
      <w:r>
        <w:rPr>
          <w:color w:val="231F20"/>
          <w:spacing w:val="-4"/>
        </w:rPr>
        <w:t> </w:t>
      </w:r>
      <w:r>
        <w:rPr>
          <w:color w:val="231F20"/>
        </w:rPr>
        <w:t>Она</w:t>
      </w:r>
      <w:r>
        <w:rPr>
          <w:color w:val="231F20"/>
          <w:spacing w:val="-4"/>
        </w:rPr>
        <w:t> </w:t>
      </w:r>
      <w:r>
        <w:rPr>
          <w:color w:val="231F20"/>
        </w:rPr>
        <w:t>все</w:t>
      </w:r>
      <w:r>
        <w:rPr>
          <w:color w:val="231F20"/>
          <w:spacing w:val="-4"/>
        </w:rPr>
        <w:t> </w:t>
      </w:r>
      <w:r>
        <w:rPr>
          <w:color w:val="231F20"/>
        </w:rPr>
        <w:t>равно</w:t>
      </w:r>
      <w:r>
        <w:rPr>
          <w:color w:val="231F20"/>
          <w:spacing w:val="-4"/>
        </w:rPr>
        <w:t> </w:t>
      </w:r>
      <w:r>
        <w:rPr>
          <w:color w:val="231F20"/>
        </w:rPr>
        <w:t>пустовала</w:t>
      </w:r>
      <w:r>
        <w:rPr>
          <w:color w:val="231F20"/>
          <w:spacing w:val="-4"/>
        </w:rPr>
        <w:t> </w:t>
      </w:r>
      <w:r>
        <w:rPr>
          <w:color w:val="231F20"/>
        </w:rPr>
        <w:t>—</w:t>
      </w:r>
      <w:r>
        <w:rPr>
          <w:color w:val="231F20"/>
          <w:spacing w:val="-4"/>
        </w:rPr>
        <w:t> </w:t>
      </w:r>
      <w:r>
        <w:rPr>
          <w:color w:val="231F20"/>
        </w:rPr>
        <w:t>почему бы ее нуждающимся людям не отдать? «Я свой народ лю-бил</w:t>
      </w:r>
      <w:r>
        <w:rPr>
          <w:color w:val="231F20"/>
          <w:spacing w:val="19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</w:rPr>
        <w:t>тогда,</w:t>
      </w:r>
      <w:r>
        <w:rPr>
          <w:color w:val="231F20"/>
          <w:spacing w:val="19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</w:rPr>
        <w:t>сейчас</w:t>
      </w:r>
      <w:r>
        <w:rPr>
          <w:color w:val="231F20"/>
          <w:spacing w:val="19"/>
        </w:rPr>
        <w:t> </w:t>
      </w:r>
      <w:r>
        <w:rPr>
          <w:color w:val="231F20"/>
        </w:rPr>
        <w:t>—</w:t>
      </w:r>
      <w:r>
        <w:rPr>
          <w:color w:val="231F20"/>
          <w:spacing w:val="19"/>
        </w:rPr>
        <w:t> </w:t>
      </w:r>
      <w:r>
        <w:rPr>
          <w:color w:val="231F20"/>
        </w:rPr>
        <w:t>одинаково.</w:t>
      </w:r>
      <w:r>
        <w:rPr>
          <w:color w:val="231F20"/>
          <w:spacing w:val="19"/>
        </w:rPr>
        <w:t> </w:t>
      </w:r>
      <w:r>
        <w:rPr>
          <w:color w:val="231F20"/>
        </w:rPr>
        <w:t>Все</w:t>
      </w:r>
      <w:r>
        <w:rPr>
          <w:color w:val="231F20"/>
          <w:spacing w:val="19"/>
        </w:rPr>
        <w:t> </w:t>
      </w:r>
      <w:r>
        <w:rPr>
          <w:color w:val="231F20"/>
        </w:rPr>
        <w:t>равно,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разрешено</w:t>
      </w:r>
    </w:p>
    <w:p>
      <w:pPr>
        <w:pStyle w:val="BodyText"/>
        <w:spacing w:after="0" w:line="247" w:lineRule="auto"/>
        <w:sectPr>
          <w:pgSz w:w="8400" w:h="11910"/>
          <w:pgMar w:header="0" w:footer="651" w:top="1040" w:bottom="840" w:left="708" w:right="708"/>
        </w:sectPr>
      </w:pPr>
    </w:p>
    <w:p>
      <w:pPr>
        <w:pStyle w:val="BodyText"/>
        <w:spacing w:line="247" w:lineRule="auto" w:before="77"/>
        <w:ind w:left="142" w:right="707"/>
      </w:pPr>
      <w:r>
        <w:rPr>
          <w:color w:val="231F20"/>
        </w:rPr>
        <w:t>или</w:t>
      </w:r>
      <w:r>
        <w:rPr>
          <w:color w:val="231F20"/>
          <w:spacing w:val="-11"/>
        </w:rPr>
        <w:t> </w:t>
      </w:r>
      <w:r>
        <w:rPr>
          <w:color w:val="231F20"/>
        </w:rPr>
        <w:t>нет,</w:t>
      </w:r>
      <w:r>
        <w:rPr>
          <w:color w:val="231F20"/>
          <w:spacing w:val="-11"/>
        </w:rPr>
        <w:t> </w:t>
      </w:r>
      <w:r>
        <w:rPr>
          <w:color w:val="231F20"/>
        </w:rPr>
        <w:t>животных</w:t>
      </w:r>
      <w:r>
        <w:rPr>
          <w:color w:val="231F20"/>
          <w:spacing w:val="-11"/>
        </w:rPr>
        <w:t> </w:t>
      </w:r>
      <w:r>
        <w:rPr>
          <w:color w:val="231F20"/>
        </w:rPr>
        <w:t>держал,</w:t>
      </w:r>
      <w:r>
        <w:rPr>
          <w:color w:val="231F20"/>
          <w:spacing w:val="-11"/>
        </w:rPr>
        <w:t> </w:t>
      </w:r>
      <w:r>
        <w:rPr>
          <w:color w:val="231F20"/>
        </w:rPr>
        <w:t>людям</w:t>
      </w:r>
      <w:r>
        <w:rPr>
          <w:color w:val="231F20"/>
          <w:spacing w:val="-11"/>
        </w:rPr>
        <w:t> </w:t>
      </w:r>
      <w:r>
        <w:rPr>
          <w:color w:val="231F20"/>
        </w:rPr>
        <w:t>помогал,</w:t>
      </w:r>
      <w:r>
        <w:rPr>
          <w:color w:val="231F20"/>
          <w:spacing w:val="-11"/>
        </w:rPr>
        <w:t> </w:t>
      </w:r>
      <w:r>
        <w:rPr>
          <w:color w:val="231F20"/>
        </w:rPr>
        <w:t>хоть</w:t>
      </w:r>
      <w:r>
        <w:rPr>
          <w:color w:val="231F20"/>
          <w:spacing w:val="-11"/>
        </w:rPr>
        <w:t> </w:t>
      </w:r>
      <w:r>
        <w:rPr>
          <w:color w:val="231F20"/>
        </w:rPr>
        <w:t>Советский </w:t>
      </w:r>
      <w:r>
        <w:rPr>
          <w:color w:val="231F20"/>
          <w:spacing w:val="-2"/>
        </w:rPr>
        <w:t>Союз,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хоть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Россия.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живу,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чтобы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делать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добро»,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говорил </w:t>
      </w:r>
      <w:r>
        <w:rPr>
          <w:color w:val="231F20"/>
        </w:rPr>
        <w:t>Асгат Галимзянович.</w:t>
      </w:r>
    </w:p>
    <w:p>
      <w:pPr>
        <w:pStyle w:val="BodyText"/>
        <w:spacing w:line="247" w:lineRule="auto"/>
        <w:ind w:left="142" w:right="707" w:firstLine="566"/>
      </w:pPr>
      <w:r>
        <w:rPr>
          <w:color w:val="231F20"/>
        </w:rPr>
        <w:t>Именно отец научил его помогать тем, кто нуждается в помощи окружающих. О</w:t>
      </w:r>
      <w:r>
        <w:rPr>
          <w:color w:val="231F20"/>
          <w:spacing w:val="40"/>
        </w:rPr>
        <w:t> </w:t>
      </w:r>
      <w:r>
        <w:rPr>
          <w:color w:val="231F20"/>
        </w:rPr>
        <w:t>своем отце он рассказывал так:</w:t>
      </w:r>
    </w:p>
    <w:p>
      <w:pPr>
        <w:pStyle w:val="BodyText"/>
        <w:spacing w:line="247" w:lineRule="auto"/>
        <w:ind w:left="142" w:right="707" w:firstLine="566"/>
      </w:pPr>
      <w:r>
        <w:rPr>
          <w:color w:val="231F20"/>
        </w:rPr>
        <w:t>«Его все уважали на селе, и за любую помощь он не брал</w:t>
      </w:r>
      <w:r>
        <w:rPr>
          <w:color w:val="231F20"/>
          <w:spacing w:val="-10"/>
        </w:rPr>
        <w:t> </w:t>
      </w:r>
      <w:r>
        <w:rPr>
          <w:color w:val="231F20"/>
        </w:rPr>
        <w:t>денег,</w:t>
      </w:r>
      <w:r>
        <w:rPr>
          <w:color w:val="231F20"/>
          <w:spacing w:val="-10"/>
        </w:rPr>
        <w:t> </w:t>
      </w:r>
      <w:r>
        <w:rPr>
          <w:color w:val="231F20"/>
        </w:rPr>
        <w:t>—</w:t>
      </w:r>
      <w:r>
        <w:rPr>
          <w:color w:val="231F20"/>
          <w:spacing w:val="-10"/>
        </w:rPr>
        <w:t> </w:t>
      </w:r>
      <w:r>
        <w:rPr>
          <w:color w:val="231F20"/>
        </w:rPr>
        <w:t>говорит</w:t>
      </w:r>
      <w:r>
        <w:rPr>
          <w:color w:val="231F20"/>
          <w:spacing w:val="-10"/>
        </w:rPr>
        <w:t> </w:t>
      </w:r>
      <w:r>
        <w:rPr>
          <w:color w:val="231F20"/>
        </w:rPr>
        <w:t>он.</w:t>
      </w:r>
      <w:r>
        <w:rPr>
          <w:color w:val="231F20"/>
          <w:spacing w:val="-10"/>
        </w:rPr>
        <w:t> </w:t>
      </w:r>
      <w:r>
        <w:rPr>
          <w:color w:val="231F20"/>
        </w:rPr>
        <w:t>—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меня</w:t>
      </w:r>
      <w:r>
        <w:rPr>
          <w:color w:val="231F20"/>
          <w:spacing w:val="-10"/>
        </w:rPr>
        <w:t> </w:t>
      </w:r>
      <w:r>
        <w:rPr>
          <w:color w:val="231F20"/>
        </w:rPr>
        <w:t>учил</w:t>
      </w:r>
      <w:r>
        <w:rPr>
          <w:color w:val="231F20"/>
          <w:spacing w:val="-10"/>
        </w:rPr>
        <w:t> </w:t>
      </w:r>
      <w:r>
        <w:rPr>
          <w:color w:val="231F20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</w:rPr>
        <w:t>трогать</w:t>
      </w:r>
      <w:r>
        <w:rPr>
          <w:color w:val="231F20"/>
          <w:spacing w:val="-10"/>
        </w:rPr>
        <w:t> </w:t>
      </w:r>
      <w:r>
        <w:rPr>
          <w:color w:val="231F20"/>
        </w:rPr>
        <w:t>чужое, поддерживать немощных. Мой отец говорил, что если есть у</w:t>
      </w:r>
      <w:r>
        <w:rPr>
          <w:color w:val="231F20"/>
          <w:spacing w:val="-15"/>
        </w:rPr>
        <w:t> </w:t>
      </w:r>
      <w:r>
        <w:rPr>
          <w:color w:val="231F20"/>
        </w:rPr>
        <w:t>тебя</w:t>
      </w:r>
      <w:r>
        <w:rPr>
          <w:color w:val="231F20"/>
          <w:spacing w:val="-15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15"/>
        </w:rPr>
        <w:t> </w:t>
      </w:r>
      <w:r>
        <w:rPr>
          <w:color w:val="231F20"/>
        </w:rPr>
        <w:t>помочь</w:t>
      </w:r>
      <w:r>
        <w:rPr>
          <w:color w:val="231F20"/>
          <w:spacing w:val="-15"/>
        </w:rPr>
        <w:t> </w:t>
      </w:r>
      <w:r>
        <w:rPr>
          <w:color w:val="231F20"/>
        </w:rPr>
        <w:t>людям,</w:t>
      </w:r>
      <w:r>
        <w:rPr>
          <w:color w:val="231F20"/>
          <w:spacing w:val="-15"/>
        </w:rPr>
        <w:t> </w:t>
      </w:r>
      <w:r>
        <w:rPr>
          <w:color w:val="231F20"/>
        </w:rPr>
        <w:t>даже</w:t>
      </w:r>
      <w:r>
        <w:rPr>
          <w:color w:val="231F20"/>
          <w:spacing w:val="-15"/>
        </w:rPr>
        <w:t> </w:t>
      </w:r>
      <w:r>
        <w:rPr>
          <w:color w:val="231F20"/>
        </w:rPr>
        <w:t>не</w:t>
      </w:r>
      <w:r>
        <w:rPr>
          <w:color w:val="231F20"/>
          <w:spacing w:val="-15"/>
        </w:rPr>
        <w:t> </w:t>
      </w:r>
      <w:r>
        <w:rPr>
          <w:color w:val="231F20"/>
        </w:rPr>
        <w:t>думай,</w:t>
      </w:r>
      <w:r>
        <w:rPr>
          <w:color w:val="231F20"/>
          <w:spacing w:val="-15"/>
        </w:rPr>
        <w:t> </w:t>
      </w:r>
      <w:r>
        <w:rPr>
          <w:color w:val="231F20"/>
        </w:rPr>
        <w:t>появился лишний</w:t>
      </w:r>
      <w:r>
        <w:rPr>
          <w:color w:val="231F20"/>
          <w:spacing w:val="-14"/>
        </w:rPr>
        <w:t> </w:t>
      </w:r>
      <w:r>
        <w:rPr>
          <w:color w:val="231F20"/>
        </w:rPr>
        <w:t>рубль</w:t>
      </w:r>
      <w:r>
        <w:rPr>
          <w:color w:val="231F20"/>
          <w:spacing w:val="-14"/>
        </w:rPr>
        <w:t> </w:t>
      </w:r>
      <w:r>
        <w:rPr>
          <w:color w:val="231F20"/>
        </w:rPr>
        <w:t>—</w:t>
      </w:r>
      <w:r>
        <w:rPr>
          <w:color w:val="231F20"/>
          <w:spacing w:val="-14"/>
        </w:rPr>
        <w:t> </w:t>
      </w:r>
      <w:r>
        <w:rPr>
          <w:color w:val="231F20"/>
        </w:rPr>
        <w:t>отдай</w:t>
      </w:r>
      <w:r>
        <w:rPr>
          <w:color w:val="231F20"/>
          <w:spacing w:val="-14"/>
        </w:rPr>
        <w:t> </w:t>
      </w:r>
      <w:r>
        <w:rPr>
          <w:color w:val="231F20"/>
        </w:rPr>
        <w:t>старухе</w:t>
      </w:r>
      <w:r>
        <w:rPr>
          <w:color w:val="231F20"/>
          <w:spacing w:val="-14"/>
        </w:rPr>
        <w:t> </w:t>
      </w:r>
      <w:r>
        <w:rPr>
          <w:color w:val="231F20"/>
        </w:rPr>
        <w:t>или</w:t>
      </w:r>
      <w:r>
        <w:rPr>
          <w:color w:val="231F20"/>
          <w:spacing w:val="-14"/>
        </w:rPr>
        <w:t> </w:t>
      </w:r>
      <w:r>
        <w:rPr>
          <w:color w:val="231F20"/>
        </w:rPr>
        <w:t>ребенку,</w:t>
      </w:r>
      <w:r>
        <w:rPr>
          <w:color w:val="231F20"/>
          <w:spacing w:val="-14"/>
        </w:rPr>
        <w:t> </w:t>
      </w:r>
      <w:r>
        <w:rPr>
          <w:color w:val="231F20"/>
        </w:rPr>
        <w:t>сам</w:t>
      </w:r>
      <w:r>
        <w:rPr>
          <w:color w:val="231F20"/>
          <w:spacing w:val="-14"/>
        </w:rPr>
        <w:t> </w:t>
      </w:r>
      <w:r>
        <w:rPr>
          <w:color w:val="231F20"/>
        </w:rPr>
        <w:t>ты,</w:t>
      </w:r>
      <w:r>
        <w:rPr>
          <w:color w:val="231F20"/>
          <w:spacing w:val="-14"/>
        </w:rPr>
        <w:t> </w:t>
      </w:r>
      <w:r>
        <w:rPr>
          <w:color w:val="231F20"/>
        </w:rPr>
        <w:t>покуда здоров, еще заработаешь».</w:t>
      </w:r>
    </w:p>
    <w:p>
      <w:pPr>
        <w:pStyle w:val="BodyText"/>
        <w:spacing w:line="247" w:lineRule="auto"/>
        <w:ind w:left="142" w:right="706" w:firstLine="566"/>
      </w:pPr>
      <w:r>
        <w:rPr>
          <w:color w:val="231F20"/>
        </w:rPr>
        <w:t>За свою активную благотворительную деятельность Асгат Галимзянов был удостоен высоких государственных и международных наград:</w:t>
      </w:r>
      <w:r>
        <w:rPr>
          <w:color w:val="231F20"/>
          <w:spacing w:val="40"/>
        </w:rPr>
        <w:t> </w:t>
      </w:r>
      <w:r>
        <w:rPr>
          <w:color w:val="231F20"/>
        </w:rPr>
        <w:t>золотая медаль имени Льва Ни-колаевича Толстого «За выдающийся вклад в дело защиты детства»,</w:t>
      </w:r>
      <w:r>
        <w:rPr>
          <w:color w:val="231F20"/>
          <w:spacing w:val="-9"/>
        </w:rPr>
        <w:t> </w:t>
      </w:r>
      <w:r>
        <w:rPr>
          <w:color w:val="231F20"/>
        </w:rPr>
        <w:t>орден</w:t>
      </w:r>
      <w:r>
        <w:rPr>
          <w:color w:val="231F20"/>
          <w:spacing w:val="-9"/>
        </w:rPr>
        <w:t> </w:t>
      </w:r>
      <w:r>
        <w:rPr>
          <w:color w:val="231F20"/>
        </w:rPr>
        <w:t>Трудового</w:t>
      </w:r>
      <w:r>
        <w:rPr>
          <w:color w:val="231F20"/>
          <w:spacing w:val="-9"/>
        </w:rPr>
        <w:t> </w:t>
      </w:r>
      <w:r>
        <w:rPr>
          <w:color w:val="231F20"/>
        </w:rPr>
        <w:t>Красного</w:t>
      </w:r>
      <w:r>
        <w:rPr>
          <w:color w:val="231F20"/>
          <w:spacing w:val="-9"/>
        </w:rPr>
        <w:t> </w:t>
      </w:r>
      <w:r>
        <w:rPr>
          <w:color w:val="231F20"/>
        </w:rPr>
        <w:t>Знамени,</w:t>
      </w:r>
      <w:r>
        <w:rPr>
          <w:color w:val="231F20"/>
          <w:spacing w:val="-9"/>
        </w:rPr>
        <w:t> </w:t>
      </w:r>
      <w:r>
        <w:rPr>
          <w:color w:val="231F20"/>
        </w:rPr>
        <w:t>орден</w:t>
      </w:r>
      <w:r>
        <w:rPr>
          <w:color w:val="231F20"/>
          <w:spacing w:val="-9"/>
        </w:rPr>
        <w:t> </w:t>
      </w:r>
      <w:r>
        <w:rPr>
          <w:color w:val="231F20"/>
        </w:rPr>
        <w:t>«За</w:t>
      </w:r>
      <w:r>
        <w:rPr>
          <w:color w:val="231F20"/>
          <w:spacing w:val="-9"/>
        </w:rPr>
        <w:t> </w:t>
      </w:r>
      <w:r>
        <w:rPr>
          <w:color w:val="231F20"/>
        </w:rPr>
        <w:t>за-слуги перед Республикой Татарстан». В 2007 году он стал лауреатом Международной премии святого апостола Ан-дрея Первозванного «За Веру и Верность» – за милосердие и обширную благотворительную деятельность.</w:t>
      </w:r>
    </w:p>
    <w:p>
      <w:pPr>
        <w:pStyle w:val="BodyText"/>
        <w:spacing w:line="247" w:lineRule="auto"/>
        <w:ind w:left="142" w:right="707" w:firstLine="566"/>
      </w:pP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Казани</w:t>
      </w:r>
      <w:r>
        <w:rPr>
          <w:color w:val="231F20"/>
          <w:spacing w:val="-15"/>
        </w:rPr>
        <w:t> </w:t>
      </w:r>
      <w:r>
        <w:rPr>
          <w:color w:val="231F20"/>
        </w:rPr>
        <w:t>Асгат</w:t>
      </w:r>
      <w:r>
        <w:rPr>
          <w:color w:val="231F20"/>
          <w:spacing w:val="-15"/>
        </w:rPr>
        <w:t> </w:t>
      </w:r>
      <w:r>
        <w:rPr>
          <w:color w:val="231F20"/>
        </w:rPr>
        <w:t>Галимзянов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</w:rPr>
        <w:t>живая</w:t>
      </w:r>
      <w:r>
        <w:rPr>
          <w:color w:val="231F20"/>
          <w:spacing w:val="-15"/>
        </w:rPr>
        <w:t> </w:t>
      </w:r>
      <w:r>
        <w:rPr>
          <w:color w:val="231F20"/>
        </w:rPr>
        <w:t>легенда.</w:t>
      </w:r>
      <w:r>
        <w:rPr>
          <w:color w:val="231F20"/>
          <w:spacing w:val="-15"/>
        </w:rPr>
        <w:t> </w:t>
      </w:r>
      <w:r>
        <w:rPr>
          <w:color w:val="231F20"/>
        </w:rPr>
        <w:t>называли и</w:t>
      </w:r>
      <w:r>
        <w:rPr>
          <w:color w:val="231F20"/>
          <w:spacing w:val="-13"/>
        </w:rPr>
        <w:t> </w:t>
      </w:r>
      <w:r>
        <w:rPr>
          <w:color w:val="231F20"/>
        </w:rPr>
        <w:t>до</w:t>
      </w:r>
      <w:r>
        <w:rPr>
          <w:color w:val="231F20"/>
          <w:spacing w:val="-13"/>
        </w:rPr>
        <w:t> </w:t>
      </w:r>
      <w:r>
        <w:rPr>
          <w:color w:val="231F20"/>
        </w:rPr>
        <w:t>сих</w:t>
      </w:r>
      <w:r>
        <w:rPr>
          <w:color w:val="231F20"/>
          <w:spacing w:val="-13"/>
        </w:rPr>
        <w:t> </w:t>
      </w:r>
      <w:r>
        <w:rPr>
          <w:color w:val="231F20"/>
        </w:rPr>
        <w:t>пор</w:t>
      </w:r>
      <w:r>
        <w:rPr>
          <w:color w:val="231F20"/>
          <w:spacing w:val="-12"/>
        </w:rPr>
        <w:t> </w:t>
      </w:r>
      <w:r>
        <w:rPr>
          <w:color w:val="231F20"/>
        </w:rPr>
        <w:t>называют,</w:t>
      </w:r>
      <w:r>
        <w:rPr>
          <w:color w:val="231F20"/>
          <w:spacing w:val="-13"/>
        </w:rPr>
        <w:t> </w:t>
      </w:r>
      <w:r>
        <w:rPr>
          <w:color w:val="231F20"/>
        </w:rPr>
        <w:t>другие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подпольным</w:t>
      </w:r>
      <w:r>
        <w:rPr>
          <w:color w:val="231F20"/>
          <w:spacing w:val="-12"/>
        </w:rPr>
        <w:t> </w:t>
      </w:r>
      <w:r>
        <w:rPr>
          <w:color w:val="231F20"/>
        </w:rPr>
        <w:t>миллионером. Но чаще можно услышать благодарное «святой человек», который перечислял деньги детским домам и дарил интер-</w:t>
      </w:r>
      <w:r>
        <w:rPr>
          <w:color w:val="231F20"/>
          <w:spacing w:val="-2"/>
        </w:rPr>
        <w:t>натам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ключи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от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новеньких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авто.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Одних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только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автобусов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ку-</w:t>
      </w:r>
      <w:r>
        <w:rPr>
          <w:color w:val="231F20"/>
        </w:rPr>
        <w:t>пил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подарил</w:t>
      </w:r>
      <w:r>
        <w:rPr>
          <w:color w:val="231F20"/>
          <w:spacing w:val="-2"/>
        </w:rPr>
        <w:t> </w:t>
      </w:r>
      <w:r>
        <w:rPr>
          <w:color w:val="231F20"/>
        </w:rPr>
        <w:t>75</w:t>
      </w:r>
      <w:r>
        <w:rPr>
          <w:color w:val="231F20"/>
          <w:spacing w:val="-2"/>
        </w:rPr>
        <w:t> </w:t>
      </w:r>
      <w:r>
        <w:rPr>
          <w:color w:val="231F20"/>
        </w:rPr>
        <w:t>штук.</w:t>
      </w:r>
      <w:r>
        <w:rPr>
          <w:color w:val="231F20"/>
          <w:spacing w:val="-2"/>
        </w:rPr>
        <w:t> </w:t>
      </w:r>
      <w:r>
        <w:rPr>
          <w:color w:val="231F20"/>
        </w:rPr>
        <w:t>Каждая</w:t>
      </w:r>
      <w:r>
        <w:rPr>
          <w:color w:val="231F20"/>
          <w:spacing w:val="-2"/>
        </w:rPr>
        <w:t> </w:t>
      </w:r>
      <w:r>
        <w:rPr>
          <w:color w:val="231F20"/>
        </w:rPr>
        <w:t>машина</w:t>
      </w:r>
      <w:r>
        <w:rPr>
          <w:color w:val="231F20"/>
          <w:spacing w:val="-2"/>
        </w:rPr>
        <w:t> </w:t>
      </w:r>
      <w:r>
        <w:rPr>
          <w:color w:val="231F20"/>
        </w:rPr>
        <w:t>стоит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менее</w:t>
      </w:r>
      <w:r>
        <w:rPr>
          <w:color w:val="231F20"/>
          <w:spacing w:val="-2"/>
        </w:rPr>
        <w:t> </w:t>
      </w:r>
      <w:r>
        <w:rPr>
          <w:color w:val="231F20"/>
        </w:rPr>
        <w:t>500 тысяч рублей. Получается, что только «автобусный парк» тянет,</w:t>
      </w:r>
      <w:r>
        <w:rPr>
          <w:color w:val="231F20"/>
          <w:spacing w:val="-10"/>
        </w:rPr>
        <w:t> </w:t>
      </w: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меньшей</w:t>
      </w:r>
      <w:r>
        <w:rPr>
          <w:color w:val="231F20"/>
          <w:spacing w:val="-10"/>
        </w:rPr>
        <w:t> </w:t>
      </w:r>
      <w:r>
        <w:rPr>
          <w:color w:val="231F20"/>
        </w:rPr>
        <w:t>мере,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миллион</w:t>
      </w:r>
      <w:r>
        <w:rPr>
          <w:color w:val="231F20"/>
          <w:spacing w:val="-10"/>
        </w:rPr>
        <w:t> </w:t>
      </w:r>
      <w:r>
        <w:rPr>
          <w:color w:val="231F20"/>
        </w:rPr>
        <w:t>долларов!</w:t>
      </w:r>
      <w:r>
        <w:rPr>
          <w:color w:val="231F20"/>
          <w:spacing w:val="-10"/>
        </w:rPr>
        <w:t> </w:t>
      </w:r>
      <w:r>
        <w:rPr>
          <w:color w:val="231F20"/>
        </w:rPr>
        <w:t>А</w:t>
      </w:r>
      <w:r>
        <w:rPr>
          <w:color w:val="231F20"/>
          <w:spacing w:val="-10"/>
        </w:rPr>
        <w:t> </w:t>
      </w:r>
      <w:r>
        <w:rPr>
          <w:color w:val="231F20"/>
        </w:rPr>
        <w:t>потом</w:t>
      </w:r>
      <w:r>
        <w:rPr>
          <w:color w:val="231F20"/>
          <w:spacing w:val="-10"/>
        </w:rPr>
        <w:t> </w:t>
      </w:r>
      <w:r>
        <w:rPr>
          <w:color w:val="231F20"/>
        </w:rPr>
        <w:t>Ас-гат</w:t>
      </w:r>
      <w:r>
        <w:rPr>
          <w:color w:val="231F20"/>
          <w:spacing w:val="-4"/>
        </w:rPr>
        <w:t> </w:t>
      </w:r>
      <w:r>
        <w:rPr>
          <w:color w:val="231F20"/>
        </w:rPr>
        <w:t>Галимзянович</w:t>
      </w:r>
      <w:r>
        <w:rPr>
          <w:color w:val="231F20"/>
          <w:spacing w:val="-4"/>
        </w:rPr>
        <w:t> </w:t>
      </w:r>
      <w:r>
        <w:rPr>
          <w:color w:val="231F20"/>
        </w:rPr>
        <w:t>Галимзянов</w:t>
      </w:r>
      <w:r>
        <w:rPr>
          <w:color w:val="231F20"/>
          <w:spacing w:val="-4"/>
        </w:rPr>
        <w:t> </w:t>
      </w:r>
      <w:r>
        <w:rPr>
          <w:color w:val="231F20"/>
        </w:rPr>
        <w:t>стал</w:t>
      </w:r>
      <w:r>
        <w:rPr>
          <w:color w:val="231F20"/>
          <w:spacing w:val="-4"/>
        </w:rPr>
        <w:t> </w:t>
      </w:r>
      <w:r>
        <w:rPr>
          <w:color w:val="231F20"/>
        </w:rPr>
        <w:t>копить</w:t>
      </w:r>
      <w:r>
        <w:rPr>
          <w:color w:val="231F20"/>
          <w:spacing w:val="-4"/>
        </w:rPr>
        <w:t> </w:t>
      </w:r>
      <w:r>
        <w:rPr>
          <w:color w:val="231F20"/>
        </w:rPr>
        <w:t>деньги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верто-лет, для подарка, разумеется…</w:t>
      </w:r>
    </w:p>
    <w:p>
      <w:pPr>
        <w:pStyle w:val="BodyText"/>
        <w:spacing w:line="249" w:lineRule="auto"/>
        <w:ind w:left="142" w:right="707" w:firstLine="566"/>
      </w:pPr>
      <w:r>
        <w:rPr>
          <w:color w:val="231F20"/>
        </w:rPr>
        <w:t>Затертая до дыр телогрейка, стоптанные сапоги — на себя он денег почти не тратил. Ютился Асгат Галимзянов</w:t>
      </w:r>
      <w:r>
        <w:rPr>
          <w:color w:val="231F20"/>
          <w:spacing w:val="80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полусгнившем</w:t>
      </w:r>
      <w:r>
        <w:rPr>
          <w:color w:val="231F20"/>
          <w:spacing w:val="-7"/>
        </w:rPr>
        <w:t> </w:t>
      </w:r>
      <w:r>
        <w:rPr>
          <w:color w:val="231F20"/>
        </w:rPr>
        <w:t>бараке.</w:t>
      </w:r>
      <w:r>
        <w:rPr>
          <w:color w:val="231F20"/>
          <w:spacing w:val="-7"/>
        </w:rPr>
        <w:t> </w:t>
      </w:r>
      <w:r>
        <w:rPr>
          <w:color w:val="231F20"/>
        </w:rPr>
        <w:t>Свою</w:t>
      </w:r>
      <w:r>
        <w:rPr>
          <w:color w:val="231F20"/>
          <w:spacing w:val="-7"/>
        </w:rPr>
        <w:t> </w:t>
      </w:r>
      <w:r>
        <w:rPr>
          <w:color w:val="231F20"/>
        </w:rPr>
        <w:t>благоустроенную</w:t>
      </w:r>
      <w:r>
        <w:rPr>
          <w:color w:val="231F20"/>
          <w:spacing w:val="-7"/>
        </w:rPr>
        <w:t> </w:t>
      </w:r>
      <w:r>
        <w:rPr>
          <w:color w:val="231F20"/>
        </w:rPr>
        <w:t>квартиру</w:t>
      </w:r>
      <w:r>
        <w:rPr>
          <w:color w:val="231F20"/>
          <w:spacing w:val="-7"/>
        </w:rPr>
        <w:t> </w:t>
      </w:r>
      <w:r>
        <w:rPr>
          <w:color w:val="231F20"/>
        </w:rPr>
        <w:t>в центре города он отдал вернувшейся из Казахстана семье.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spacing w:line="240" w:lineRule="auto"/>
        <w:ind w:left="7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1224" cy="242887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22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49" w:lineRule="auto" w:before="246"/>
        <w:ind w:right="140" w:firstLine="566"/>
      </w:pPr>
      <w:r>
        <w:rPr>
          <w:color w:val="231F20"/>
        </w:rPr>
        <w:t>Так</w:t>
      </w:r>
      <w:r>
        <w:rPr>
          <w:color w:val="231F20"/>
          <w:spacing w:val="-15"/>
        </w:rPr>
        <w:t> </w:t>
      </w:r>
      <w:r>
        <w:rPr>
          <w:color w:val="231F20"/>
        </w:rPr>
        <w:t>же</w:t>
      </w:r>
      <w:r>
        <w:rPr>
          <w:color w:val="231F20"/>
          <w:spacing w:val="-15"/>
        </w:rPr>
        <w:t> </w:t>
      </w:r>
      <w:r>
        <w:rPr>
          <w:color w:val="231F20"/>
        </w:rPr>
        <w:t>бескорыстно,</w:t>
      </w:r>
      <w:r>
        <w:rPr>
          <w:color w:val="231F20"/>
          <w:spacing w:val="-15"/>
        </w:rPr>
        <w:t> </w:t>
      </w:r>
      <w:r>
        <w:rPr>
          <w:color w:val="231F20"/>
        </w:rPr>
        <w:t>как</w:t>
      </w:r>
      <w:r>
        <w:rPr>
          <w:color w:val="231F20"/>
          <w:spacing w:val="-15"/>
        </w:rPr>
        <w:t> </w:t>
      </w:r>
      <w:r>
        <w:rPr>
          <w:color w:val="231F20"/>
        </w:rPr>
        <w:t>до</w:t>
      </w:r>
      <w:r>
        <w:rPr>
          <w:color w:val="231F20"/>
          <w:spacing w:val="-15"/>
        </w:rPr>
        <w:t> </w:t>
      </w:r>
      <w:r>
        <w:rPr>
          <w:color w:val="231F20"/>
        </w:rPr>
        <w:t>этого,</w:t>
      </w:r>
      <w:r>
        <w:rPr>
          <w:color w:val="231F20"/>
          <w:spacing w:val="-15"/>
        </w:rPr>
        <w:t> </w:t>
      </w:r>
      <w:r>
        <w:rPr>
          <w:color w:val="231F20"/>
        </w:rPr>
        <w:t>передал</w:t>
      </w:r>
      <w:r>
        <w:rPr>
          <w:color w:val="231F20"/>
          <w:spacing w:val="-15"/>
        </w:rPr>
        <w:t> </w:t>
      </w:r>
      <w:r>
        <w:rPr>
          <w:color w:val="231F20"/>
        </w:rPr>
        <w:t>под</w:t>
      </w:r>
      <w:r>
        <w:rPr>
          <w:color w:val="231F20"/>
          <w:spacing w:val="-15"/>
        </w:rPr>
        <w:t> </w:t>
      </w:r>
      <w:r>
        <w:rPr>
          <w:color w:val="231F20"/>
        </w:rPr>
        <w:t>детский сад огромный дом в родном селе.</w:t>
      </w:r>
    </w:p>
    <w:p>
      <w:pPr>
        <w:pStyle w:val="BodyText"/>
        <w:spacing w:line="249" w:lineRule="auto" w:before="2"/>
        <w:ind w:right="140" w:firstLine="566"/>
      </w:pPr>
      <w:r>
        <w:rPr>
          <w:color w:val="231F20"/>
        </w:rPr>
        <w:t>Гуляя под белокаменными стенами Казанского крем-</w:t>
      </w:r>
      <w:r>
        <w:rPr>
          <w:color w:val="231F20"/>
          <w:spacing w:val="-2"/>
        </w:rPr>
        <w:t>ля,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разве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ленивый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турист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залезет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сфотографироваться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бронзовую</w:t>
      </w:r>
      <w:r>
        <w:rPr>
          <w:color w:val="231F20"/>
          <w:spacing w:val="-7"/>
        </w:rPr>
        <w:t> </w:t>
      </w:r>
      <w:r>
        <w:rPr>
          <w:color w:val="231F20"/>
        </w:rPr>
        <w:t>телегу,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которую</w:t>
      </w:r>
      <w:r>
        <w:rPr>
          <w:color w:val="231F20"/>
          <w:spacing w:val="-7"/>
        </w:rPr>
        <w:t> </w:t>
      </w:r>
      <w:r>
        <w:rPr>
          <w:color w:val="231F20"/>
        </w:rPr>
        <w:t>набилась</w:t>
      </w:r>
      <w:r>
        <w:rPr>
          <w:color w:val="231F20"/>
          <w:spacing w:val="-7"/>
        </w:rPr>
        <w:t> </w:t>
      </w:r>
      <w:r>
        <w:rPr>
          <w:color w:val="231F20"/>
        </w:rPr>
        <w:t>орава</w:t>
      </w:r>
      <w:r>
        <w:rPr>
          <w:color w:val="231F20"/>
          <w:spacing w:val="-7"/>
        </w:rPr>
        <w:t> </w:t>
      </w:r>
      <w:r>
        <w:rPr>
          <w:color w:val="231F20"/>
        </w:rPr>
        <w:t>ребятишек. Запечатлевшись</w:t>
      </w:r>
      <w:r>
        <w:rPr>
          <w:color w:val="231F20"/>
          <w:spacing w:val="-15"/>
        </w:rPr>
        <w:t> </w:t>
      </w:r>
      <w:r>
        <w:rPr>
          <w:color w:val="231F20"/>
        </w:rPr>
        <w:t>же</w:t>
      </w:r>
      <w:r>
        <w:rPr>
          <w:color w:val="231F20"/>
          <w:spacing w:val="-15"/>
        </w:rPr>
        <w:t> </w:t>
      </w:r>
      <w:r>
        <w:rPr>
          <w:color w:val="231F20"/>
        </w:rPr>
        <w:t>рядом</w:t>
      </w:r>
      <w:r>
        <w:rPr>
          <w:color w:val="231F20"/>
          <w:spacing w:val="-15"/>
        </w:rPr>
        <w:t> </w:t>
      </w:r>
      <w:r>
        <w:rPr>
          <w:color w:val="231F20"/>
        </w:rPr>
        <w:t>со</w:t>
      </w:r>
      <w:r>
        <w:rPr>
          <w:color w:val="231F20"/>
          <w:spacing w:val="-15"/>
        </w:rPr>
        <w:t> </w:t>
      </w:r>
      <w:r>
        <w:rPr>
          <w:color w:val="231F20"/>
        </w:rPr>
        <w:t>скульптурой,</w:t>
      </w:r>
      <w:r>
        <w:rPr>
          <w:color w:val="231F20"/>
          <w:spacing w:val="-15"/>
        </w:rPr>
        <w:t> </w:t>
      </w:r>
      <w:r>
        <w:rPr>
          <w:color w:val="231F20"/>
        </w:rPr>
        <w:t>начинают</w:t>
      </w:r>
      <w:r>
        <w:rPr>
          <w:color w:val="231F20"/>
          <w:spacing w:val="-15"/>
        </w:rPr>
        <w:t> </w:t>
      </w:r>
      <w:r>
        <w:rPr>
          <w:color w:val="231F20"/>
        </w:rPr>
        <w:t>гадать, </w:t>
      </w:r>
      <w:r>
        <w:rPr>
          <w:color w:val="231F20"/>
          <w:spacing w:val="-2"/>
        </w:rPr>
        <w:t>что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старик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ведет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под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узды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лошадь.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Таблички-то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нигде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нет.</w:t>
      </w:r>
    </w:p>
    <w:p>
      <w:pPr>
        <w:pStyle w:val="BodyText"/>
        <w:spacing w:before="16"/>
        <w:ind w:left="0"/>
        <w:jc w:val="left"/>
      </w:pPr>
    </w:p>
    <w:p>
      <w:pPr>
        <w:pStyle w:val="BodyText"/>
        <w:spacing w:line="249" w:lineRule="auto" w:before="1"/>
        <w:ind w:right="140" w:firstLine="566"/>
      </w:pPr>
      <w:r>
        <w:rPr>
          <w:color w:val="231F20"/>
        </w:rPr>
        <w:t>«Небось, партизану какому-нибудь памятник. Спасал деревенских детишек от немцев», — чешут макушки одни.</w:t>
      </w:r>
    </w:p>
    <w:p>
      <w:pPr>
        <w:pStyle w:val="BodyText"/>
        <w:spacing w:line="249" w:lineRule="auto" w:before="2"/>
        <w:ind w:right="140" w:firstLine="566"/>
      </w:pPr>
      <w:r>
        <w:rPr>
          <w:color w:val="231F20"/>
        </w:rPr>
        <w:t>«Может, председателю колхоза?» — выдают версию </w:t>
      </w:r>
      <w:r>
        <w:rPr>
          <w:color w:val="231F20"/>
          <w:spacing w:val="-2"/>
        </w:rPr>
        <w:t>другие.</w:t>
      </w:r>
    </w:p>
    <w:p>
      <w:pPr>
        <w:pStyle w:val="BodyText"/>
        <w:spacing w:line="249" w:lineRule="auto" w:before="2"/>
        <w:ind w:right="139" w:firstLine="566"/>
      </w:pPr>
      <w:r>
        <w:rPr>
          <w:color w:val="231F20"/>
        </w:rPr>
        <w:t>Предположить,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3"/>
        </w:rPr>
        <w:t> </w:t>
      </w:r>
      <w:r>
        <w:rPr>
          <w:color w:val="231F20"/>
        </w:rPr>
        <w:t>мужчина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засаленной</w:t>
      </w:r>
      <w:r>
        <w:rPr>
          <w:color w:val="231F20"/>
          <w:spacing w:val="-13"/>
        </w:rPr>
        <w:t> </w:t>
      </w:r>
      <w:r>
        <w:rPr>
          <w:color w:val="231F20"/>
        </w:rPr>
        <w:t>телогрейке, стоптанных сапогах и брюках гармошкой — известный на весь Татарстан благотворитель, и в голову никому не при-дет. Разве так</w:t>
      </w:r>
      <w:r>
        <w:rPr>
          <w:color w:val="231F20"/>
          <w:spacing w:val="40"/>
        </w:rPr>
        <w:t> </w:t>
      </w:r>
      <w:r>
        <w:rPr>
          <w:color w:val="231F20"/>
        </w:rPr>
        <w:t>они выглядят?</w:t>
      </w:r>
    </w:p>
    <w:p>
      <w:pPr>
        <w:pStyle w:val="BodyText"/>
        <w:spacing w:line="249" w:lineRule="auto" w:before="3"/>
        <w:ind w:right="140" w:firstLine="566"/>
      </w:pPr>
      <w:r>
        <w:rPr>
          <w:color w:val="231F20"/>
          <w:spacing w:val="-2"/>
        </w:rPr>
        <w:t>Бывший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возчик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Колхозного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рынка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Асгат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Галимзянов </w:t>
      </w:r>
      <w:r>
        <w:rPr>
          <w:color w:val="231F20"/>
        </w:rPr>
        <w:t>и сам никогда не думал, что ему еще при жизни поставят памятник.</w:t>
      </w:r>
      <w:r>
        <w:rPr>
          <w:color w:val="231F20"/>
          <w:spacing w:val="4"/>
        </w:rPr>
        <w:t> </w:t>
      </w:r>
      <w:r>
        <w:rPr>
          <w:color w:val="231F20"/>
        </w:rPr>
        <w:t>Причем</w:t>
      </w:r>
      <w:r>
        <w:rPr>
          <w:color w:val="231F20"/>
          <w:spacing w:val="5"/>
        </w:rPr>
        <w:t> </w:t>
      </w:r>
      <w:r>
        <w:rPr>
          <w:color w:val="231F20"/>
        </w:rPr>
        <w:t>не</w:t>
      </w:r>
      <w:r>
        <w:rPr>
          <w:color w:val="231F20"/>
          <w:spacing w:val="5"/>
        </w:rPr>
        <w:t> </w:t>
      </w:r>
      <w:r>
        <w:rPr>
          <w:color w:val="231F20"/>
        </w:rPr>
        <w:t>абы</w:t>
      </w:r>
      <w:r>
        <w:rPr>
          <w:color w:val="231F20"/>
          <w:spacing w:val="5"/>
        </w:rPr>
        <w:t> </w:t>
      </w:r>
      <w:r>
        <w:rPr>
          <w:color w:val="231F20"/>
        </w:rPr>
        <w:t>кто</w:t>
      </w:r>
      <w:r>
        <w:rPr>
          <w:color w:val="231F20"/>
          <w:spacing w:val="4"/>
        </w:rPr>
        <w:t> </w:t>
      </w:r>
      <w:r>
        <w:rPr>
          <w:color w:val="231F20"/>
        </w:rPr>
        <w:t>–</w:t>
      </w:r>
      <w:r>
        <w:rPr>
          <w:color w:val="231F20"/>
          <w:spacing w:val="5"/>
        </w:rPr>
        <w:t> </w:t>
      </w:r>
      <w:r>
        <w:rPr>
          <w:color w:val="231F20"/>
        </w:rPr>
        <w:t>а</w:t>
      </w:r>
      <w:r>
        <w:rPr>
          <w:color w:val="231F20"/>
          <w:spacing w:val="5"/>
        </w:rPr>
        <w:t> </w:t>
      </w:r>
      <w:r>
        <w:rPr>
          <w:color w:val="231F20"/>
        </w:rPr>
        <w:t>первый</w:t>
      </w:r>
      <w:r>
        <w:rPr>
          <w:color w:val="231F20"/>
          <w:spacing w:val="5"/>
        </w:rPr>
        <w:t> </w:t>
      </w:r>
      <w:r>
        <w:rPr>
          <w:color w:val="231F20"/>
        </w:rPr>
        <w:t>Президент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Татар-</w:t>
      </w:r>
    </w:p>
    <w:p>
      <w:pPr>
        <w:pStyle w:val="BodyText"/>
        <w:spacing w:after="0" w:line="249" w:lineRule="auto"/>
        <w:sectPr>
          <w:pgSz w:w="8400" w:h="11910"/>
          <w:pgMar w:header="0" w:footer="651" w:top="1020" w:bottom="840" w:left="708" w:right="708"/>
        </w:sectPr>
      </w:pPr>
    </w:p>
    <w:p>
      <w:pPr>
        <w:pStyle w:val="BodyText"/>
        <w:spacing w:before="77"/>
        <w:ind w:left="124"/>
      </w:pPr>
      <w:r>
        <w:rPr>
          <w:color w:val="231F20"/>
        </w:rPr>
        <w:t>стана</w:t>
      </w:r>
      <w:r>
        <w:rPr>
          <w:color w:val="231F20"/>
          <w:spacing w:val="-4"/>
        </w:rPr>
        <w:t> </w:t>
      </w:r>
      <w:r>
        <w:rPr>
          <w:color w:val="231F20"/>
        </w:rPr>
        <w:t>Минтимер</w:t>
      </w:r>
      <w:r>
        <w:rPr>
          <w:color w:val="231F20"/>
          <w:spacing w:val="-2"/>
        </w:rPr>
        <w:t> </w:t>
      </w:r>
      <w:r>
        <w:rPr>
          <w:color w:val="231F20"/>
        </w:rPr>
        <w:t>Шаймиев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57"/>
        </w:rPr>
        <w:t> </w:t>
      </w:r>
      <w:r>
        <w:rPr>
          <w:color w:val="231F20"/>
        </w:rPr>
        <w:t>деньги</w:t>
      </w:r>
      <w:r>
        <w:rPr>
          <w:color w:val="231F20"/>
          <w:spacing w:val="-3"/>
        </w:rPr>
        <w:t> </w:t>
      </w:r>
      <w:r>
        <w:rPr>
          <w:color w:val="231F20"/>
        </w:rPr>
        <w:t>своей</w:t>
      </w:r>
      <w:r>
        <w:rPr>
          <w:color w:val="231F20"/>
          <w:spacing w:val="-2"/>
        </w:rPr>
        <w:t> семьи.</w:t>
      </w:r>
    </w:p>
    <w:p>
      <w:pPr>
        <w:pStyle w:val="BodyText"/>
        <w:spacing w:line="249" w:lineRule="auto" w:before="12"/>
        <w:ind w:left="124" w:right="707" w:firstLine="566"/>
      </w:pPr>
      <w:r>
        <w:rPr>
          <w:color w:val="231F20"/>
        </w:rPr>
        <w:t>—</w:t>
      </w:r>
      <w:r>
        <w:rPr>
          <w:color w:val="231F20"/>
          <w:spacing w:val="-12"/>
        </w:rPr>
        <w:t> </w:t>
      </w:r>
      <w:r>
        <w:rPr>
          <w:color w:val="231F20"/>
        </w:rPr>
        <w:t>Узнав</w:t>
      </w:r>
      <w:r>
        <w:rPr>
          <w:color w:val="231F20"/>
          <w:spacing w:val="-12"/>
        </w:rPr>
        <w:t> </w:t>
      </w:r>
      <w:r>
        <w:rPr>
          <w:color w:val="231F20"/>
        </w:rPr>
        <w:t>о</w:t>
      </w:r>
      <w:r>
        <w:rPr>
          <w:color w:val="231F20"/>
          <w:spacing w:val="-12"/>
        </w:rPr>
        <w:t> </w:t>
      </w:r>
      <w:r>
        <w:rPr>
          <w:color w:val="231F20"/>
        </w:rPr>
        <w:t>памятнике,</w:t>
      </w:r>
      <w:r>
        <w:rPr>
          <w:color w:val="231F20"/>
          <w:spacing w:val="-12"/>
        </w:rPr>
        <w:t> </w:t>
      </w:r>
      <w:r>
        <w:rPr>
          <w:color w:val="231F20"/>
        </w:rPr>
        <w:t>я</w:t>
      </w:r>
      <w:r>
        <w:rPr>
          <w:color w:val="231F20"/>
          <w:spacing w:val="-12"/>
        </w:rPr>
        <w:t> </w:t>
      </w:r>
      <w:r>
        <w:rPr>
          <w:color w:val="231F20"/>
        </w:rPr>
        <w:t>сперва</w:t>
      </w:r>
      <w:r>
        <w:rPr>
          <w:color w:val="231F20"/>
          <w:spacing w:val="-12"/>
        </w:rPr>
        <w:t> </w:t>
      </w:r>
      <w:r>
        <w:rPr>
          <w:color w:val="231F20"/>
        </w:rPr>
        <w:t>подумал,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детям</w:t>
      </w:r>
      <w:r>
        <w:rPr>
          <w:color w:val="231F20"/>
          <w:spacing w:val="-12"/>
        </w:rPr>
        <w:t> </w:t>
      </w:r>
      <w:r>
        <w:rPr>
          <w:color w:val="231F20"/>
        </w:rPr>
        <w:t>эти деньги были бы нужнее, — признавался Асгат Галимзяно-вич. — Потом согласился. Пусть стоит, малышам я и сам </w:t>
      </w:r>
      <w:r>
        <w:rPr>
          <w:color w:val="231F20"/>
          <w:spacing w:val="-2"/>
        </w:rPr>
        <w:t>помогу.</w:t>
      </w:r>
    </w:p>
    <w:p>
      <w:pPr>
        <w:pStyle w:val="BodyText"/>
        <w:spacing w:line="249" w:lineRule="auto" w:before="4"/>
        <w:ind w:left="124" w:right="707" w:firstLine="566"/>
      </w:pPr>
      <w:r>
        <w:rPr>
          <w:color w:val="231F20"/>
        </w:rPr>
        <w:t>Проект памятника</w:t>
      </w:r>
      <w:r>
        <w:rPr>
          <w:color w:val="231F20"/>
          <w:spacing w:val="40"/>
        </w:rPr>
        <w:t> </w:t>
      </w:r>
      <w:r>
        <w:rPr>
          <w:color w:val="231F20"/>
        </w:rPr>
        <w:t>благотворителю был воплощен в жизнь</w:t>
      </w:r>
      <w:r>
        <w:rPr>
          <w:color w:val="231F20"/>
          <w:spacing w:val="-5"/>
        </w:rPr>
        <w:t> </w:t>
      </w:r>
      <w:r>
        <w:rPr>
          <w:color w:val="231F20"/>
        </w:rPr>
        <w:t>группой</w:t>
      </w:r>
      <w:r>
        <w:rPr>
          <w:color w:val="231F20"/>
          <w:spacing w:val="-5"/>
        </w:rPr>
        <w:t> </w:t>
      </w:r>
      <w:r>
        <w:rPr>
          <w:color w:val="231F20"/>
        </w:rPr>
        <w:t>татарстанских</w:t>
      </w:r>
      <w:r>
        <w:rPr>
          <w:color w:val="231F20"/>
          <w:spacing w:val="-5"/>
        </w:rPr>
        <w:t> </w:t>
      </w:r>
      <w:r>
        <w:rPr>
          <w:color w:val="231F20"/>
        </w:rPr>
        <w:t>скульпторов</w:t>
      </w:r>
      <w:r>
        <w:rPr>
          <w:color w:val="231F20"/>
          <w:spacing w:val="-5"/>
        </w:rPr>
        <w:t> </w:t>
      </w:r>
      <w:r>
        <w:rPr>
          <w:color w:val="231F20"/>
        </w:rPr>
        <w:t>во</w:t>
      </w:r>
      <w:r>
        <w:rPr>
          <w:color w:val="231F20"/>
          <w:spacing w:val="-5"/>
        </w:rPr>
        <w:t> </w:t>
      </w:r>
      <w:r>
        <w:rPr>
          <w:color w:val="231F20"/>
        </w:rPr>
        <w:t>главе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заслу-женным деятелем искусств Республики Татарстан Асией Миннуллиной.</w:t>
      </w:r>
      <w:r>
        <w:rPr>
          <w:color w:val="231F20"/>
          <w:spacing w:val="-14"/>
        </w:rPr>
        <w:t> </w:t>
      </w:r>
      <w:r>
        <w:rPr>
          <w:color w:val="231F20"/>
        </w:rPr>
        <w:t>Общий</w:t>
      </w:r>
      <w:r>
        <w:rPr>
          <w:color w:val="231F20"/>
          <w:spacing w:val="-14"/>
        </w:rPr>
        <w:t> </w:t>
      </w:r>
      <w:r>
        <w:rPr>
          <w:color w:val="231F20"/>
        </w:rPr>
        <w:t>вес</w:t>
      </w:r>
      <w:r>
        <w:rPr>
          <w:color w:val="231F20"/>
          <w:spacing w:val="-14"/>
        </w:rPr>
        <w:t> </w:t>
      </w:r>
      <w:r>
        <w:rPr>
          <w:color w:val="231F20"/>
        </w:rPr>
        <w:t>скульптурной</w:t>
      </w:r>
      <w:r>
        <w:rPr>
          <w:color w:val="231F20"/>
          <w:spacing w:val="-14"/>
        </w:rPr>
        <w:t> </w:t>
      </w:r>
      <w:r>
        <w:rPr>
          <w:color w:val="231F20"/>
        </w:rPr>
        <w:t>композиции</w:t>
      </w:r>
      <w:r>
        <w:rPr>
          <w:color w:val="231F20"/>
          <w:spacing w:val="-14"/>
        </w:rPr>
        <w:t> </w:t>
      </w:r>
      <w:r>
        <w:rPr>
          <w:color w:val="231F20"/>
        </w:rPr>
        <w:t>соста-вил 5 тонн, а длина – около 7 метров.</w:t>
      </w:r>
    </w:p>
    <w:p>
      <w:pPr>
        <w:pStyle w:val="BodyText"/>
        <w:spacing w:line="249" w:lineRule="auto" w:before="5"/>
        <w:ind w:left="124" w:right="706" w:firstLine="566"/>
      </w:pPr>
      <w:r>
        <w:rPr>
          <w:color w:val="231F20"/>
          <w:spacing w:val="-2"/>
        </w:rPr>
        <w:t>Открытие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памятника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щедрому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благотворителю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состоя-</w:t>
      </w:r>
      <w:r>
        <w:rPr>
          <w:color w:val="231F20"/>
          <w:spacing w:val="-6"/>
        </w:rPr>
        <w:t>лось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30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августа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2008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года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День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Республики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Татарстан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на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пло-</w:t>
      </w:r>
      <w:r>
        <w:rPr>
          <w:color w:val="231F20"/>
          <w:spacing w:val="-4"/>
        </w:rPr>
        <w:t>щади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Тысячелетия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Казани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у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подножья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Казанского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Кремля.</w:t>
      </w:r>
    </w:p>
    <w:p>
      <w:pPr>
        <w:pStyle w:val="BodyText"/>
        <w:spacing w:line="249" w:lineRule="auto" w:before="3"/>
        <w:ind w:left="124" w:right="707" w:firstLine="566"/>
      </w:pPr>
      <w:r>
        <w:rPr>
          <w:color w:val="231F20"/>
        </w:rPr>
        <w:t>Церемония открытия была торжественной и одно-временно душевной. Несмотря на то, что у монумента есть реальный прототип, его принято считать знаком благодар-ности</w:t>
      </w:r>
      <w:r>
        <w:rPr>
          <w:color w:val="231F20"/>
          <w:spacing w:val="-11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только</w:t>
      </w:r>
      <w:r>
        <w:rPr>
          <w:color w:val="231F20"/>
          <w:spacing w:val="-11"/>
        </w:rPr>
        <w:t> </w:t>
      </w:r>
      <w:r>
        <w:rPr>
          <w:color w:val="231F20"/>
        </w:rPr>
        <w:t>Асгату</w:t>
      </w:r>
      <w:r>
        <w:rPr>
          <w:color w:val="231F20"/>
          <w:spacing w:val="-11"/>
        </w:rPr>
        <w:t> </w:t>
      </w:r>
      <w:r>
        <w:rPr>
          <w:color w:val="231F20"/>
        </w:rPr>
        <w:t>Галимзянову,</w:t>
      </w:r>
      <w:r>
        <w:rPr>
          <w:color w:val="231F20"/>
          <w:spacing w:val="-11"/>
        </w:rPr>
        <w:t> </w:t>
      </w:r>
      <w:r>
        <w:rPr>
          <w:color w:val="231F20"/>
        </w:rPr>
        <w:t>но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другим</w:t>
      </w:r>
      <w:r>
        <w:rPr>
          <w:color w:val="231F20"/>
          <w:spacing w:val="-11"/>
        </w:rPr>
        <w:t> </w:t>
      </w:r>
      <w:r>
        <w:rPr>
          <w:color w:val="231F20"/>
        </w:rPr>
        <w:t>благотво-</w:t>
      </w:r>
      <w:r>
        <w:rPr>
          <w:color w:val="231F20"/>
          <w:spacing w:val="-2"/>
        </w:rPr>
        <w:t>рителям.</w:t>
      </w:r>
    </w:p>
    <w:p>
      <w:pPr>
        <w:pStyle w:val="BodyText"/>
        <w:spacing w:line="249" w:lineRule="auto" w:before="5"/>
        <w:ind w:left="124" w:right="706" w:firstLine="566"/>
      </w:pPr>
      <w:r>
        <w:rPr>
          <w:color w:val="231F20"/>
        </w:rPr>
        <w:t>3 января 2016 года</w:t>
      </w:r>
      <w:r>
        <w:rPr>
          <w:color w:val="231F20"/>
          <w:spacing w:val="40"/>
        </w:rPr>
        <w:t> </w:t>
      </w:r>
      <w:r>
        <w:rPr>
          <w:color w:val="231F20"/>
        </w:rPr>
        <w:t>общественность Республики Та-тарстан</w:t>
      </w:r>
      <w:r>
        <w:rPr>
          <w:color w:val="231F20"/>
          <w:spacing w:val="-9"/>
        </w:rPr>
        <w:t> </w:t>
      </w:r>
      <w:r>
        <w:rPr>
          <w:color w:val="231F20"/>
        </w:rPr>
        <w:t>понесла</w:t>
      </w:r>
      <w:r>
        <w:rPr>
          <w:color w:val="231F20"/>
          <w:spacing w:val="-9"/>
        </w:rPr>
        <w:t> </w:t>
      </w:r>
      <w:r>
        <w:rPr>
          <w:color w:val="231F20"/>
        </w:rPr>
        <w:t>тяжелую</w:t>
      </w:r>
      <w:r>
        <w:rPr>
          <w:color w:val="231F20"/>
          <w:spacing w:val="-9"/>
        </w:rPr>
        <w:t> </w:t>
      </w:r>
      <w:r>
        <w:rPr>
          <w:color w:val="231F20"/>
        </w:rPr>
        <w:t>утрату,</w:t>
      </w:r>
      <w:r>
        <w:rPr>
          <w:color w:val="231F20"/>
          <w:spacing w:val="-9"/>
        </w:rPr>
        <w:t> </w:t>
      </w:r>
      <w:r>
        <w:rPr>
          <w:color w:val="231F20"/>
        </w:rPr>
        <w:t>скоропостижно</w:t>
      </w:r>
      <w:r>
        <w:rPr>
          <w:color w:val="231F20"/>
          <w:spacing w:val="-9"/>
        </w:rPr>
        <w:t> </w:t>
      </w:r>
      <w:r>
        <w:rPr>
          <w:color w:val="231F20"/>
        </w:rPr>
        <w:t>скончался Галимзянов Асгат Галимзянович, чей вклад в становление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развитие</w:t>
      </w:r>
      <w:r>
        <w:rPr>
          <w:color w:val="231F20"/>
          <w:spacing w:val="-2"/>
        </w:rPr>
        <w:t> </w:t>
      </w:r>
      <w:r>
        <w:rPr>
          <w:color w:val="231F20"/>
        </w:rPr>
        <w:t>благотворительной</w:t>
      </w:r>
      <w:r>
        <w:rPr>
          <w:color w:val="231F20"/>
          <w:spacing w:val="-2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2"/>
        </w:rPr>
        <w:t> </w:t>
      </w:r>
      <w:r>
        <w:rPr>
          <w:color w:val="231F20"/>
        </w:rPr>
        <w:t>можно</w:t>
      </w:r>
      <w:r>
        <w:rPr>
          <w:color w:val="231F20"/>
          <w:spacing w:val="-2"/>
        </w:rPr>
        <w:t> </w:t>
      </w:r>
      <w:r>
        <w:rPr>
          <w:color w:val="231F20"/>
        </w:rPr>
        <w:t>назвать исключительным. Руководство Татарстана выразило собо-лезнования в связи с кончиной известного благотворителя Асгата</w:t>
      </w:r>
      <w:r>
        <w:rPr>
          <w:color w:val="231F20"/>
          <w:spacing w:val="47"/>
        </w:rPr>
        <w:t> </w:t>
      </w:r>
      <w:r>
        <w:rPr>
          <w:color w:val="231F20"/>
        </w:rPr>
        <w:t>Галимзянова.</w:t>
      </w:r>
      <w:r>
        <w:rPr>
          <w:color w:val="231F20"/>
          <w:spacing w:val="49"/>
        </w:rPr>
        <w:t> </w:t>
      </w:r>
      <w:r>
        <w:rPr>
          <w:color w:val="231F20"/>
        </w:rPr>
        <w:t>Он</w:t>
      </w:r>
      <w:r>
        <w:rPr>
          <w:color w:val="231F20"/>
          <w:spacing w:val="49"/>
        </w:rPr>
        <w:t> </w:t>
      </w:r>
      <w:r>
        <w:rPr>
          <w:color w:val="231F20"/>
        </w:rPr>
        <w:t>был</w:t>
      </w:r>
      <w:r>
        <w:rPr>
          <w:color w:val="231F20"/>
          <w:spacing w:val="49"/>
        </w:rPr>
        <w:t> </w:t>
      </w:r>
      <w:r>
        <w:rPr>
          <w:color w:val="231F20"/>
        </w:rPr>
        <w:t>живым</w:t>
      </w:r>
      <w:r>
        <w:rPr>
          <w:color w:val="231F20"/>
          <w:spacing w:val="49"/>
        </w:rPr>
        <w:t> </w:t>
      </w:r>
      <w:r>
        <w:rPr>
          <w:color w:val="231F20"/>
        </w:rPr>
        <w:t>воплощением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слова</w:t>
      </w:r>
    </w:p>
    <w:p>
      <w:pPr>
        <w:pStyle w:val="BodyText"/>
        <w:spacing w:before="7"/>
        <w:ind w:left="124"/>
      </w:pPr>
      <w:r>
        <w:rPr>
          <w:color w:val="231F20"/>
        </w:rPr>
        <w:t>«доброта».</w:t>
      </w:r>
      <w:r>
        <w:rPr>
          <w:color w:val="231F20"/>
          <w:spacing w:val="-8"/>
        </w:rPr>
        <w:t> </w:t>
      </w:r>
      <w:r>
        <w:rPr>
          <w:color w:val="231F20"/>
        </w:rPr>
        <w:t>(Казань,</w:t>
      </w:r>
      <w:r>
        <w:rPr>
          <w:color w:val="231F20"/>
          <w:spacing w:val="-6"/>
        </w:rPr>
        <w:t> </w:t>
      </w:r>
      <w:r>
        <w:rPr>
          <w:color w:val="231F20"/>
        </w:rPr>
        <w:t>4</w:t>
      </w:r>
      <w:r>
        <w:rPr>
          <w:color w:val="231F20"/>
          <w:spacing w:val="-6"/>
        </w:rPr>
        <w:t> </w:t>
      </w:r>
      <w:r>
        <w:rPr>
          <w:color w:val="231F20"/>
        </w:rPr>
        <w:t>января,</w:t>
      </w:r>
      <w:r>
        <w:rPr>
          <w:color w:val="231F20"/>
          <w:spacing w:val="-5"/>
        </w:rPr>
        <w:t> </w:t>
      </w:r>
      <w:r>
        <w:rPr>
          <w:color w:val="231F20"/>
        </w:rPr>
        <w:t>«Татар-</w:t>
      </w:r>
      <w:r>
        <w:rPr>
          <w:color w:val="231F20"/>
          <w:spacing w:val="-2"/>
        </w:rPr>
        <w:t>информ»).</w:t>
      </w:r>
    </w:p>
    <w:p>
      <w:pPr>
        <w:pStyle w:val="BodyText"/>
        <w:spacing w:line="249" w:lineRule="auto" w:before="12"/>
        <w:ind w:left="124" w:right="706" w:firstLine="567"/>
      </w:pPr>
      <w:r>
        <w:rPr>
          <w:color w:val="231F20"/>
          <w:spacing w:val="-4"/>
        </w:rPr>
        <w:t>Асгат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Галимзянович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благодаря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своим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добрым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делам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из-</w:t>
      </w:r>
      <w:r>
        <w:rPr>
          <w:color w:val="231F20"/>
        </w:rPr>
        <w:t>вестен и далеко за пределами Татарстана: он регулярно по-</w:t>
      </w:r>
      <w:r>
        <w:rPr>
          <w:color w:val="231F20"/>
          <w:spacing w:val="-4"/>
        </w:rPr>
        <w:t>могал детским домам Башкирии, Чувашии, Ивановской обла-сти,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Украины.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Отравленный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радиацией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Чернобыль,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землетря-</w:t>
      </w:r>
      <w:r>
        <w:rPr>
          <w:color w:val="231F20"/>
        </w:rPr>
        <w:t>сение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Армении,</w:t>
      </w:r>
      <w:r>
        <w:rPr>
          <w:color w:val="231F20"/>
          <w:spacing w:val="-3"/>
        </w:rPr>
        <w:t> </w:t>
      </w:r>
      <w:r>
        <w:rPr>
          <w:color w:val="231F20"/>
        </w:rPr>
        <w:t>сход</w:t>
      </w:r>
      <w:r>
        <w:rPr>
          <w:color w:val="231F20"/>
          <w:spacing w:val="-3"/>
        </w:rPr>
        <w:t> </w:t>
      </w:r>
      <w:r>
        <w:rPr>
          <w:color w:val="231F20"/>
        </w:rPr>
        <w:t>лавин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Грузии,</w:t>
      </w:r>
      <w:r>
        <w:rPr>
          <w:color w:val="231F20"/>
          <w:spacing w:val="-3"/>
        </w:rPr>
        <w:t> </w:t>
      </w:r>
      <w:r>
        <w:rPr>
          <w:color w:val="231F20"/>
        </w:rPr>
        <w:t>трагедия</w:t>
      </w:r>
      <w:r>
        <w:rPr>
          <w:color w:val="231F20"/>
          <w:spacing w:val="-3"/>
        </w:rPr>
        <w:t> </w:t>
      </w:r>
      <w:r>
        <w:rPr>
          <w:color w:val="231F20"/>
        </w:rPr>
        <w:t>подводной лодки</w:t>
      </w:r>
      <w:r>
        <w:rPr>
          <w:color w:val="231F20"/>
          <w:spacing w:val="-1"/>
        </w:rPr>
        <w:t> </w:t>
      </w:r>
      <w:r>
        <w:rPr>
          <w:color w:val="231F20"/>
        </w:rPr>
        <w:t>«Курск»,</w:t>
      </w:r>
      <w:r>
        <w:rPr>
          <w:color w:val="231F20"/>
          <w:spacing w:val="-1"/>
        </w:rPr>
        <w:t> </w:t>
      </w:r>
      <w:r>
        <w:rPr>
          <w:color w:val="231F20"/>
        </w:rPr>
        <w:t>захват</w:t>
      </w:r>
      <w:r>
        <w:rPr>
          <w:color w:val="231F20"/>
          <w:spacing w:val="-1"/>
        </w:rPr>
        <w:t> </w:t>
      </w:r>
      <w:r>
        <w:rPr>
          <w:color w:val="231F20"/>
        </w:rPr>
        <w:t>заложников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Южной</w:t>
      </w:r>
      <w:r>
        <w:rPr>
          <w:color w:val="231F20"/>
          <w:spacing w:val="-1"/>
        </w:rPr>
        <w:t> </w:t>
      </w:r>
      <w:r>
        <w:rPr>
          <w:color w:val="231F20"/>
        </w:rPr>
        <w:t>Осетии</w:t>
      </w:r>
      <w:r>
        <w:rPr>
          <w:color w:val="231F20"/>
          <w:spacing w:val="-1"/>
        </w:rPr>
        <w:t> </w:t>
      </w:r>
      <w:r>
        <w:rPr>
          <w:color w:val="231F20"/>
        </w:rPr>
        <w:t>—</w:t>
      </w:r>
      <w:r>
        <w:rPr>
          <w:color w:val="231F20"/>
          <w:spacing w:val="-1"/>
        </w:rPr>
        <w:t> </w:t>
      </w:r>
      <w:r>
        <w:rPr>
          <w:color w:val="231F20"/>
        </w:rPr>
        <w:t>Ас-гат</w:t>
      </w:r>
      <w:r>
        <w:rPr>
          <w:color w:val="231F20"/>
          <w:spacing w:val="-1"/>
        </w:rPr>
        <w:t> </w:t>
      </w:r>
      <w:r>
        <w:rPr>
          <w:color w:val="231F20"/>
        </w:rPr>
        <w:t>Галимзянов</w:t>
      </w:r>
      <w:r>
        <w:rPr>
          <w:color w:val="231F20"/>
          <w:spacing w:val="-1"/>
        </w:rPr>
        <w:t> </w:t>
      </w:r>
      <w:r>
        <w:rPr>
          <w:color w:val="231F20"/>
        </w:rPr>
        <w:t>помогал</w:t>
      </w:r>
      <w:r>
        <w:rPr>
          <w:color w:val="231F20"/>
          <w:spacing w:val="-1"/>
        </w:rPr>
        <w:t> </w:t>
      </w:r>
      <w:r>
        <w:rPr>
          <w:color w:val="231F20"/>
        </w:rPr>
        <w:t>людям,</w:t>
      </w:r>
      <w:r>
        <w:rPr>
          <w:color w:val="231F20"/>
          <w:spacing w:val="-1"/>
        </w:rPr>
        <w:t> </w:t>
      </w:r>
      <w:r>
        <w:rPr>
          <w:color w:val="231F20"/>
        </w:rPr>
        <w:t>пережившим</w:t>
      </w:r>
      <w:r>
        <w:rPr>
          <w:color w:val="231F20"/>
          <w:spacing w:val="-1"/>
        </w:rPr>
        <w:t> </w:t>
      </w:r>
      <w:r>
        <w:rPr>
          <w:color w:val="231F20"/>
        </w:rPr>
        <w:t>эти</w:t>
      </w:r>
      <w:r>
        <w:rPr>
          <w:color w:val="231F20"/>
          <w:spacing w:val="-1"/>
        </w:rPr>
        <w:t> </w:t>
      </w:r>
      <w:r>
        <w:rPr>
          <w:color w:val="231F20"/>
        </w:rPr>
        <w:t>трагедии.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right="139"/>
      </w:pP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родном</w:t>
      </w:r>
      <w:r>
        <w:rPr>
          <w:color w:val="231F20"/>
          <w:spacing w:val="-8"/>
        </w:rPr>
        <w:t> </w:t>
      </w:r>
      <w:r>
        <w:rPr>
          <w:color w:val="231F20"/>
        </w:rPr>
        <w:t>селе</w:t>
      </w:r>
      <w:r>
        <w:rPr>
          <w:color w:val="231F20"/>
          <w:spacing w:val="-8"/>
        </w:rPr>
        <w:t> </w:t>
      </w:r>
      <w:r>
        <w:rPr>
          <w:color w:val="231F20"/>
        </w:rPr>
        <w:t>он</w:t>
      </w:r>
      <w:r>
        <w:rPr>
          <w:color w:val="231F20"/>
          <w:spacing w:val="-8"/>
        </w:rPr>
        <w:t> </w:t>
      </w:r>
      <w:r>
        <w:rPr>
          <w:color w:val="231F20"/>
        </w:rPr>
        <w:t>за</w:t>
      </w:r>
      <w:r>
        <w:rPr>
          <w:color w:val="231F20"/>
          <w:spacing w:val="-8"/>
        </w:rPr>
        <w:t> </w:t>
      </w:r>
      <w:r>
        <w:rPr>
          <w:color w:val="231F20"/>
        </w:rPr>
        <w:t>свой</w:t>
      </w:r>
      <w:r>
        <w:rPr>
          <w:color w:val="231F20"/>
          <w:spacing w:val="-8"/>
        </w:rPr>
        <w:t> </w:t>
      </w:r>
      <w:r>
        <w:rPr>
          <w:color w:val="231F20"/>
        </w:rPr>
        <w:t>счет</w:t>
      </w:r>
      <w:r>
        <w:rPr>
          <w:color w:val="231F20"/>
          <w:spacing w:val="-8"/>
        </w:rPr>
        <w:t> </w:t>
      </w:r>
      <w:r>
        <w:rPr>
          <w:color w:val="231F20"/>
        </w:rPr>
        <w:t>восстановил</w:t>
      </w:r>
      <w:r>
        <w:rPr>
          <w:color w:val="231F20"/>
          <w:spacing w:val="-8"/>
        </w:rPr>
        <w:t> </w:t>
      </w:r>
      <w:r>
        <w:rPr>
          <w:color w:val="231F20"/>
        </w:rPr>
        <w:t>высохшее</w:t>
      </w:r>
      <w:r>
        <w:rPr>
          <w:color w:val="231F20"/>
          <w:spacing w:val="-8"/>
        </w:rPr>
        <w:t> </w:t>
      </w:r>
      <w:r>
        <w:rPr>
          <w:color w:val="231F20"/>
        </w:rPr>
        <w:t>озеро, построил</w:t>
      </w:r>
      <w:r>
        <w:rPr>
          <w:color w:val="231F20"/>
          <w:spacing w:val="-8"/>
        </w:rPr>
        <w:t> </w:t>
      </w:r>
      <w:r>
        <w:rPr>
          <w:color w:val="231F20"/>
        </w:rPr>
        <w:t>здание</w:t>
      </w:r>
      <w:r>
        <w:rPr>
          <w:color w:val="231F20"/>
          <w:spacing w:val="-8"/>
        </w:rPr>
        <w:t> </w:t>
      </w:r>
      <w:r>
        <w:rPr>
          <w:color w:val="231F20"/>
        </w:rPr>
        <w:t>детского</w:t>
      </w:r>
      <w:r>
        <w:rPr>
          <w:color w:val="231F20"/>
          <w:spacing w:val="-8"/>
        </w:rPr>
        <w:t> </w:t>
      </w:r>
      <w:r>
        <w:rPr>
          <w:color w:val="231F20"/>
        </w:rPr>
        <w:t>сада,</w:t>
      </w:r>
      <w:r>
        <w:rPr>
          <w:color w:val="231F20"/>
          <w:spacing w:val="-8"/>
        </w:rPr>
        <w:t> </w:t>
      </w:r>
      <w:r>
        <w:rPr>
          <w:color w:val="231F20"/>
        </w:rPr>
        <w:t>купил</w:t>
      </w:r>
      <w:r>
        <w:rPr>
          <w:color w:val="231F20"/>
          <w:spacing w:val="-8"/>
        </w:rPr>
        <w:t> </w:t>
      </w:r>
      <w:r>
        <w:rPr>
          <w:color w:val="231F20"/>
        </w:rPr>
        <w:t>школьникам</w:t>
      </w:r>
      <w:r>
        <w:rPr>
          <w:color w:val="231F20"/>
          <w:spacing w:val="-8"/>
        </w:rPr>
        <w:t> </w:t>
      </w:r>
      <w:r>
        <w:rPr>
          <w:color w:val="231F20"/>
        </w:rPr>
        <w:t>автобус, помог</w:t>
      </w:r>
      <w:r>
        <w:rPr>
          <w:color w:val="231F20"/>
          <w:spacing w:val="-13"/>
        </w:rPr>
        <w:t> </w:t>
      </w:r>
      <w:r>
        <w:rPr>
          <w:color w:val="231F20"/>
        </w:rPr>
        <w:t>со</w:t>
      </w:r>
      <w:r>
        <w:rPr>
          <w:color w:val="231F20"/>
          <w:spacing w:val="-12"/>
        </w:rPr>
        <w:t> </w:t>
      </w:r>
      <w:r>
        <w:rPr>
          <w:color w:val="231F20"/>
        </w:rPr>
        <w:t>строительством</w:t>
      </w:r>
      <w:r>
        <w:rPr>
          <w:color w:val="231F20"/>
          <w:spacing w:val="-12"/>
        </w:rPr>
        <w:t> </w:t>
      </w:r>
      <w:r>
        <w:rPr>
          <w:color w:val="231F20"/>
        </w:rPr>
        <w:t>мечети.</w:t>
      </w:r>
      <w:r>
        <w:rPr>
          <w:color w:val="231F20"/>
          <w:spacing w:val="-12"/>
        </w:rPr>
        <w:t> </w:t>
      </w:r>
      <w:r>
        <w:rPr>
          <w:color w:val="231F20"/>
        </w:rPr>
        <w:t>Невозможно</w:t>
      </w:r>
      <w:r>
        <w:rPr>
          <w:color w:val="231F20"/>
          <w:spacing w:val="-12"/>
        </w:rPr>
        <w:t> </w:t>
      </w:r>
      <w:r>
        <w:rPr>
          <w:color w:val="231F20"/>
        </w:rPr>
        <w:t>сейчас</w:t>
      </w:r>
      <w:r>
        <w:rPr>
          <w:color w:val="231F20"/>
          <w:spacing w:val="-12"/>
        </w:rPr>
        <w:t> </w:t>
      </w:r>
      <w:r>
        <w:rPr>
          <w:color w:val="231F20"/>
        </w:rPr>
        <w:t>точно </w:t>
      </w:r>
      <w:r>
        <w:rPr>
          <w:color w:val="231F20"/>
          <w:spacing w:val="-2"/>
        </w:rPr>
        <w:t>посчитать,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сколько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он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раздал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нуждающимся: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старикам,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сиро-</w:t>
      </w:r>
      <w:r>
        <w:rPr>
          <w:color w:val="231F20"/>
        </w:rPr>
        <w:t>там</w:t>
      </w:r>
      <w:r>
        <w:rPr>
          <w:color w:val="231F20"/>
          <w:spacing w:val="-1"/>
        </w:rPr>
        <w:t> </w:t>
      </w:r>
      <w:r>
        <w:rPr>
          <w:color w:val="231F20"/>
        </w:rPr>
        <w:t>из</w:t>
      </w:r>
      <w:r>
        <w:rPr>
          <w:color w:val="231F20"/>
          <w:spacing w:val="-1"/>
        </w:rPr>
        <w:t> </w:t>
      </w:r>
      <w:r>
        <w:rPr>
          <w:color w:val="231F20"/>
        </w:rPr>
        <w:t>детских</w:t>
      </w:r>
      <w:r>
        <w:rPr>
          <w:color w:val="231F20"/>
          <w:spacing w:val="-1"/>
        </w:rPr>
        <w:t> </w:t>
      </w:r>
      <w:r>
        <w:rPr>
          <w:color w:val="231F20"/>
        </w:rPr>
        <w:t>домов,</w:t>
      </w:r>
      <w:r>
        <w:rPr>
          <w:color w:val="231F20"/>
          <w:spacing w:val="-1"/>
        </w:rPr>
        <w:t> </w:t>
      </w:r>
      <w:r>
        <w:rPr>
          <w:color w:val="231F20"/>
        </w:rPr>
        <w:t>людям,</w:t>
      </w:r>
      <w:r>
        <w:rPr>
          <w:color w:val="231F20"/>
          <w:spacing w:val="-1"/>
        </w:rPr>
        <w:t> </w:t>
      </w:r>
      <w:r>
        <w:rPr>
          <w:color w:val="231F20"/>
        </w:rPr>
        <w:t>попавшим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беду.</w:t>
      </w:r>
    </w:p>
    <w:p>
      <w:pPr>
        <w:pStyle w:val="BodyText"/>
        <w:spacing w:line="249" w:lineRule="auto" w:before="5"/>
        <w:ind w:right="140" w:firstLine="566"/>
      </w:pPr>
      <w:r>
        <w:rPr>
          <w:color w:val="231F20"/>
          <w:spacing w:val="-4"/>
        </w:rPr>
        <w:t>Асгат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Галимзянович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за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свои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добрые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дела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послужил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про-</w:t>
      </w:r>
      <w:r>
        <w:rPr>
          <w:color w:val="231F20"/>
          <w:spacing w:val="-6"/>
        </w:rPr>
        <w:t>образом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памятника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благотворителю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центре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Казани.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«Я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живу, </w:t>
      </w:r>
      <w:r>
        <w:rPr>
          <w:color w:val="231F20"/>
          <w:spacing w:val="-2"/>
        </w:rPr>
        <w:t>чтобы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делать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добро»,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—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говорил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Асгат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Галимзянович.</w:t>
      </w:r>
    </w:p>
    <w:p>
      <w:pPr>
        <w:pStyle w:val="BodyText"/>
        <w:spacing w:line="249" w:lineRule="auto" w:before="3"/>
        <w:ind w:right="140" w:firstLine="567"/>
      </w:pPr>
      <w:r>
        <w:rPr>
          <w:color w:val="231F20"/>
        </w:rPr>
        <w:t>Он являлся почетным членом фонда помощи детям-сиротам, лауреатом редкой международной награды — Зо-лотой</w:t>
      </w:r>
      <w:r>
        <w:rPr>
          <w:color w:val="231F20"/>
          <w:spacing w:val="-2"/>
        </w:rPr>
        <w:t> </w:t>
      </w:r>
      <w:r>
        <w:rPr>
          <w:color w:val="231F20"/>
        </w:rPr>
        <w:t>медали</w:t>
      </w:r>
      <w:r>
        <w:rPr>
          <w:color w:val="231F20"/>
          <w:spacing w:val="-2"/>
        </w:rPr>
        <w:t> </w:t>
      </w:r>
      <w:r>
        <w:rPr>
          <w:color w:val="231F20"/>
        </w:rPr>
        <w:t>имени</w:t>
      </w:r>
      <w:r>
        <w:rPr>
          <w:color w:val="231F20"/>
          <w:spacing w:val="-2"/>
        </w:rPr>
        <w:t> </w:t>
      </w:r>
      <w:r>
        <w:rPr>
          <w:color w:val="231F20"/>
        </w:rPr>
        <w:t>Л.</w:t>
      </w:r>
      <w:r>
        <w:rPr>
          <w:color w:val="231F20"/>
          <w:spacing w:val="-2"/>
        </w:rPr>
        <w:t> </w:t>
      </w:r>
      <w:r>
        <w:rPr>
          <w:color w:val="231F20"/>
        </w:rPr>
        <w:t>Н.</w:t>
      </w:r>
      <w:r>
        <w:rPr>
          <w:color w:val="231F20"/>
          <w:spacing w:val="40"/>
        </w:rPr>
        <w:t> </w:t>
      </w:r>
      <w:r>
        <w:rPr>
          <w:color w:val="231F20"/>
        </w:rPr>
        <w:t>Толстого.</w:t>
      </w:r>
      <w:r>
        <w:rPr>
          <w:color w:val="231F20"/>
          <w:spacing w:val="-2"/>
        </w:rPr>
        <w:t> </w:t>
      </w:r>
      <w:r>
        <w:rPr>
          <w:color w:val="231F20"/>
        </w:rPr>
        <w:t>Признанием</w:t>
      </w:r>
      <w:r>
        <w:rPr>
          <w:color w:val="231F20"/>
          <w:spacing w:val="-2"/>
        </w:rPr>
        <w:t> </w:t>
      </w:r>
      <w:r>
        <w:rPr>
          <w:color w:val="231F20"/>
        </w:rPr>
        <w:t>заслуг</w:t>
      </w:r>
      <w:r>
        <w:rPr>
          <w:color w:val="231F20"/>
          <w:spacing w:val="-2"/>
        </w:rPr>
        <w:t> </w:t>
      </w:r>
      <w:r>
        <w:rPr>
          <w:color w:val="231F20"/>
        </w:rPr>
        <w:t>А. </w:t>
      </w:r>
      <w:r>
        <w:rPr>
          <w:color w:val="231F20"/>
          <w:spacing w:val="-2"/>
        </w:rPr>
        <w:t>Г.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Галимзянова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стали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многочисленные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награды,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среди </w:t>
      </w:r>
      <w:r>
        <w:rPr>
          <w:color w:val="231F20"/>
        </w:rPr>
        <w:t>которых</w:t>
      </w:r>
      <w:r>
        <w:rPr>
          <w:color w:val="231F20"/>
          <w:spacing w:val="-9"/>
        </w:rPr>
        <w:t> </w:t>
      </w:r>
      <w:r>
        <w:rPr>
          <w:color w:val="231F20"/>
        </w:rPr>
        <w:t>орден</w:t>
      </w:r>
      <w:r>
        <w:rPr>
          <w:color w:val="231F20"/>
          <w:spacing w:val="-9"/>
        </w:rPr>
        <w:t> </w:t>
      </w:r>
      <w:r>
        <w:rPr>
          <w:color w:val="231F20"/>
        </w:rPr>
        <w:t>Трудового</w:t>
      </w:r>
      <w:r>
        <w:rPr>
          <w:color w:val="231F20"/>
          <w:spacing w:val="-8"/>
        </w:rPr>
        <w:t> </w:t>
      </w:r>
      <w:r>
        <w:rPr>
          <w:color w:val="231F20"/>
        </w:rPr>
        <w:t>Красного</w:t>
      </w:r>
      <w:r>
        <w:rPr>
          <w:color w:val="231F20"/>
          <w:spacing w:val="-8"/>
        </w:rPr>
        <w:t> </w:t>
      </w:r>
      <w:r>
        <w:rPr>
          <w:color w:val="231F20"/>
        </w:rPr>
        <w:t>Знамени,</w:t>
      </w:r>
      <w:r>
        <w:rPr>
          <w:color w:val="231F20"/>
          <w:spacing w:val="-8"/>
        </w:rPr>
        <w:t> </w:t>
      </w:r>
      <w:r>
        <w:rPr>
          <w:color w:val="231F20"/>
        </w:rPr>
        <w:t>Международ-ная премия Андрея Первозванного «За Веру и Верность».</w:t>
      </w:r>
    </w:p>
    <w:p>
      <w:pPr>
        <w:pStyle w:val="BodyText"/>
        <w:spacing w:line="249" w:lineRule="auto" w:before="6"/>
        <w:ind w:left="708" w:right="140" w:firstLine="567"/>
      </w:pPr>
      <w:r>
        <w:rPr>
          <w:color w:val="231F20"/>
        </w:rPr>
        <w:t>«Светлая память о человеке, который был живым во-площением слова «доброта», навсегда останется в наших сердцах», — говорится в некрологе, который подписали Р. Н. Минниханов, М. Ш. Шаймиев, Ф. Х. Мухаметшин, И. </w:t>
      </w:r>
      <w:r>
        <w:rPr>
          <w:color w:val="231F20"/>
          <w:spacing w:val="-2"/>
        </w:rPr>
        <w:t>Ш.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Халиков,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Сафаров,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Метшин,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Н.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Загидуллин.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spacing w:before="260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2516" w:val="left" w:leader="none"/>
        </w:tabs>
        <w:spacing w:line="278" w:lineRule="auto" w:before="0" w:after="0"/>
        <w:ind w:left="623" w:right="1206" w:firstLine="1433"/>
        <w:jc w:val="left"/>
      </w:pPr>
      <w:r>
        <w:rPr>
          <w:color w:val="231F20"/>
          <w:spacing w:val="-2"/>
        </w:rPr>
        <w:t>ИСТОРИЯ БЛАГОТВОРИТЕЛЬНОСТИ</w:t>
      </w:r>
      <w:r>
        <w:rPr>
          <w:color w:val="231F20"/>
          <w:spacing w:val="80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РЕСПУБЛИКЕ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ТАТАРСТАН</w:t>
      </w:r>
    </w:p>
    <w:p>
      <w:pPr>
        <w:pStyle w:val="BodyText"/>
        <w:spacing w:line="249" w:lineRule="auto" w:before="208"/>
        <w:ind w:left="124" w:right="706" w:firstLine="566"/>
      </w:pPr>
      <w:r>
        <w:rPr>
          <w:color w:val="231F20"/>
        </w:rPr>
        <w:t>Экономическое</w:t>
      </w:r>
      <w:r>
        <w:rPr>
          <w:color w:val="231F20"/>
          <w:spacing w:val="-12"/>
        </w:rPr>
        <w:t> </w:t>
      </w:r>
      <w:r>
        <w:rPr>
          <w:color w:val="231F20"/>
        </w:rPr>
        <w:t>процветание</w:t>
      </w:r>
      <w:r>
        <w:rPr>
          <w:color w:val="231F20"/>
          <w:spacing w:val="-12"/>
        </w:rPr>
        <w:t> </w:t>
      </w:r>
      <w:r>
        <w:rPr>
          <w:color w:val="231F20"/>
        </w:rPr>
        <w:t>края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XIX</w:t>
      </w:r>
      <w:r>
        <w:rPr>
          <w:color w:val="231F20"/>
          <w:spacing w:val="-12"/>
        </w:rPr>
        <w:t> </w:t>
      </w:r>
      <w:r>
        <w:rPr>
          <w:color w:val="231F20"/>
        </w:rPr>
        <w:t>веке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возрос-шие</w:t>
      </w:r>
      <w:r>
        <w:rPr>
          <w:color w:val="231F20"/>
          <w:spacing w:val="-15"/>
        </w:rPr>
        <w:t> </w:t>
      </w:r>
      <w:r>
        <w:rPr>
          <w:color w:val="231F20"/>
        </w:rPr>
        <w:t>доходы</w:t>
      </w:r>
      <w:r>
        <w:rPr>
          <w:color w:val="231F20"/>
          <w:spacing w:val="-15"/>
        </w:rPr>
        <w:t> </w:t>
      </w:r>
      <w:r>
        <w:rPr>
          <w:color w:val="231F20"/>
        </w:rPr>
        <w:t>купечества</w:t>
      </w:r>
      <w:r>
        <w:rPr>
          <w:color w:val="231F20"/>
          <w:spacing w:val="-15"/>
        </w:rPr>
        <w:t> </w:t>
      </w:r>
      <w:r>
        <w:rPr>
          <w:color w:val="231F20"/>
        </w:rPr>
        <w:t>создавали</w:t>
      </w:r>
      <w:r>
        <w:rPr>
          <w:color w:val="231F20"/>
          <w:spacing w:val="-15"/>
        </w:rPr>
        <w:t> </w:t>
      </w:r>
      <w:r>
        <w:rPr>
          <w:color w:val="231F20"/>
        </w:rPr>
        <w:t>благоприятную</w:t>
      </w:r>
      <w:r>
        <w:rPr>
          <w:color w:val="231F20"/>
          <w:spacing w:val="-15"/>
        </w:rPr>
        <w:t> </w:t>
      </w:r>
      <w:r>
        <w:rPr>
          <w:color w:val="231F20"/>
        </w:rPr>
        <w:t>среду</w:t>
      </w:r>
      <w:r>
        <w:rPr>
          <w:color w:val="231F20"/>
          <w:spacing w:val="-15"/>
        </w:rPr>
        <w:t> </w:t>
      </w:r>
      <w:r>
        <w:rPr>
          <w:color w:val="231F20"/>
        </w:rPr>
        <w:t>для широкой благотворительности, которая осуществлялась не как разовое подаяние малоимущим на крупных религиоз-ных</w:t>
      </w:r>
      <w:r>
        <w:rPr>
          <w:color w:val="231F20"/>
          <w:spacing w:val="-15"/>
        </w:rPr>
        <w:t> </w:t>
      </w:r>
      <w:r>
        <w:rPr>
          <w:color w:val="231F20"/>
        </w:rPr>
        <w:t>праздниках,</w:t>
      </w:r>
      <w:r>
        <w:rPr>
          <w:color w:val="231F20"/>
          <w:spacing w:val="-15"/>
        </w:rPr>
        <w:t> </w:t>
      </w:r>
      <w:r>
        <w:rPr>
          <w:color w:val="231F20"/>
        </w:rPr>
        <w:t>а</w:t>
      </w:r>
      <w:r>
        <w:rPr>
          <w:color w:val="231F20"/>
          <w:spacing w:val="-15"/>
        </w:rPr>
        <w:t> </w:t>
      </w:r>
      <w:r>
        <w:rPr>
          <w:color w:val="231F20"/>
        </w:rPr>
        <w:t>как</w:t>
      </w:r>
      <w:r>
        <w:rPr>
          <w:color w:val="231F20"/>
          <w:spacing w:val="-15"/>
        </w:rPr>
        <w:t> </w:t>
      </w:r>
      <w:r>
        <w:rPr>
          <w:color w:val="231F20"/>
        </w:rPr>
        <w:t>целенаправленное</w:t>
      </w:r>
      <w:r>
        <w:rPr>
          <w:color w:val="231F20"/>
          <w:spacing w:val="-15"/>
        </w:rPr>
        <w:t> </w:t>
      </w:r>
      <w:r>
        <w:rPr>
          <w:color w:val="231F20"/>
        </w:rPr>
        <w:t>адресное</w:t>
      </w:r>
      <w:r>
        <w:rPr>
          <w:color w:val="231F20"/>
          <w:spacing w:val="-15"/>
        </w:rPr>
        <w:t> </w:t>
      </w:r>
      <w:r>
        <w:rPr>
          <w:color w:val="231F20"/>
        </w:rPr>
        <w:t>вложение на содержание приютов для сирот и беспризорных, на от-крытие</w:t>
      </w:r>
      <w:r>
        <w:rPr>
          <w:color w:val="231F20"/>
          <w:spacing w:val="-10"/>
        </w:rPr>
        <w:t> </w:t>
      </w:r>
      <w:r>
        <w:rPr>
          <w:color w:val="231F20"/>
        </w:rPr>
        <w:t>начальных</w:t>
      </w:r>
      <w:r>
        <w:rPr>
          <w:color w:val="231F20"/>
          <w:spacing w:val="-8"/>
        </w:rPr>
        <w:t> </w:t>
      </w:r>
      <w:r>
        <w:rPr>
          <w:color w:val="231F20"/>
        </w:rPr>
        <w:t>школ,</w:t>
      </w:r>
      <w:r>
        <w:rPr>
          <w:color w:val="231F20"/>
          <w:spacing w:val="-8"/>
        </w:rPr>
        <w:t> </w:t>
      </w:r>
      <w:r>
        <w:rPr>
          <w:color w:val="231F20"/>
        </w:rPr>
        <w:t>народных</w:t>
      </w:r>
      <w:r>
        <w:rPr>
          <w:color w:val="231F20"/>
          <w:spacing w:val="-8"/>
        </w:rPr>
        <w:t> </w:t>
      </w:r>
      <w:r>
        <w:rPr>
          <w:color w:val="231F20"/>
        </w:rPr>
        <w:t>столовых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больниц</w:t>
      </w:r>
      <w:r>
        <w:rPr>
          <w:color w:val="231F20"/>
          <w:spacing w:val="-8"/>
        </w:rPr>
        <w:t> </w:t>
      </w:r>
      <w:r>
        <w:rPr>
          <w:color w:val="231F20"/>
        </w:rPr>
        <w:t>для бедноты, материальную помощь голодающим и погорель-цам Поволжья, а также на спонсирование обучения про-грессивной мусульманской молодежи в учебных заведени-ях Европы, Каира и Бухары. С конца 30-х годов XIX века в России,</w:t>
      </w:r>
      <w:r>
        <w:rPr>
          <w:color w:val="231F20"/>
          <w:spacing w:val="-15"/>
        </w:rPr>
        <w:t> </w:t>
      </w:r>
      <w:r>
        <w:rPr>
          <w:color w:val="231F20"/>
        </w:rPr>
        <w:t>сначала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столицах,</w:t>
      </w:r>
      <w:r>
        <w:rPr>
          <w:color w:val="231F20"/>
          <w:spacing w:val="-15"/>
        </w:rPr>
        <w:t> </w:t>
      </w:r>
      <w:r>
        <w:rPr>
          <w:color w:val="231F20"/>
        </w:rPr>
        <w:t>а</w:t>
      </w:r>
      <w:r>
        <w:rPr>
          <w:color w:val="231F20"/>
          <w:spacing w:val="-15"/>
        </w:rPr>
        <w:t> </w:t>
      </w:r>
      <w:r>
        <w:rPr>
          <w:color w:val="231F20"/>
        </w:rPr>
        <w:t>затем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провинции,</w:t>
      </w:r>
      <w:r>
        <w:rPr>
          <w:color w:val="231F20"/>
          <w:spacing w:val="-15"/>
        </w:rPr>
        <w:t> </w:t>
      </w:r>
      <w:r>
        <w:rPr>
          <w:color w:val="231F20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</w:rPr>
        <w:t>частные пожертвования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общественные</w:t>
      </w:r>
      <w:r>
        <w:rPr>
          <w:color w:val="231F20"/>
          <w:spacing w:val="-15"/>
        </w:rPr>
        <w:t> </w:t>
      </w:r>
      <w:r>
        <w:rPr>
          <w:color w:val="231F20"/>
        </w:rPr>
        <w:t>средства</w:t>
      </w:r>
      <w:r>
        <w:rPr>
          <w:color w:val="231F20"/>
          <w:spacing w:val="-15"/>
        </w:rPr>
        <w:t> </w:t>
      </w:r>
      <w:r>
        <w:rPr>
          <w:color w:val="231F20"/>
        </w:rPr>
        <w:t>стали</w:t>
      </w:r>
      <w:r>
        <w:rPr>
          <w:color w:val="231F20"/>
          <w:spacing w:val="-15"/>
        </w:rPr>
        <w:t> </w:t>
      </w:r>
      <w:r>
        <w:rPr>
          <w:color w:val="231F20"/>
        </w:rPr>
        <w:t>открываться детские</w:t>
      </w:r>
      <w:r>
        <w:rPr>
          <w:color w:val="231F20"/>
          <w:spacing w:val="-15"/>
        </w:rPr>
        <w:t> </w:t>
      </w:r>
      <w:r>
        <w:rPr>
          <w:color w:val="231F20"/>
        </w:rPr>
        <w:t>приюты,</w:t>
      </w:r>
      <w:r>
        <w:rPr>
          <w:color w:val="231F20"/>
          <w:spacing w:val="-15"/>
        </w:rPr>
        <w:t> </w:t>
      </w:r>
      <w:r>
        <w:rPr>
          <w:color w:val="231F20"/>
        </w:rPr>
        <w:t>входившие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Ведомство</w:t>
      </w:r>
      <w:r>
        <w:rPr>
          <w:color w:val="231F20"/>
          <w:spacing w:val="-15"/>
        </w:rPr>
        <w:t> </w:t>
      </w:r>
      <w:r>
        <w:rPr>
          <w:color w:val="231F20"/>
        </w:rPr>
        <w:t>учреждений</w:t>
      </w:r>
      <w:r>
        <w:rPr>
          <w:color w:val="231F20"/>
          <w:spacing w:val="-15"/>
        </w:rPr>
        <w:t> </w:t>
      </w:r>
      <w:r>
        <w:rPr>
          <w:color w:val="231F20"/>
        </w:rPr>
        <w:t>импе-</w:t>
      </w:r>
      <w:r>
        <w:rPr>
          <w:color w:val="231F20"/>
          <w:spacing w:val="-2"/>
        </w:rPr>
        <w:t>ратрицы Марии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 подчинявшиеся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Главному попечительству </w:t>
      </w:r>
      <w:r>
        <w:rPr>
          <w:color w:val="231F20"/>
        </w:rPr>
        <w:t>детских</w:t>
      </w:r>
      <w:r>
        <w:rPr>
          <w:color w:val="231F20"/>
          <w:spacing w:val="-15"/>
        </w:rPr>
        <w:t> </w:t>
      </w:r>
      <w:r>
        <w:rPr>
          <w:color w:val="231F20"/>
        </w:rPr>
        <w:t>приютов.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1843</w:t>
      </w:r>
      <w:r>
        <w:rPr>
          <w:color w:val="231F20"/>
          <w:spacing w:val="-15"/>
        </w:rPr>
        <w:t> </w:t>
      </w:r>
      <w:r>
        <w:rPr>
          <w:color w:val="231F20"/>
        </w:rPr>
        <w:t>году</w:t>
      </w:r>
      <w:r>
        <w:rPr>
          <w:color w:val="231F20"/>
          <w:spacing w:val="-15"/>
        </w:rPr>
        <w:t> </w:t>
      </w:r>
      <w:r>
        <w:rPr>
          <w:color w:val="231F20"/>
        </w:rPr>
        <w:t>отделение</w:t>
      </w:r>
      <w:r>
        <w:rPr>
          <w:color w:val="231F20"/>
          <w:spacing w:val="-15"/>
        </w:rPr>
        <w:t> </w:t>
      </w:r>
      <w:r>
        <w:rPr>
          <w:color w:val="231F20"/>
        </w:rPr>
        <w:t>попечительства</w:t>
      </w:r>
      <w:r>
        <w:rPr>
          <w:color w:val="231F20"/>
          <w:spacing w:val="-15"/>
        </w:rPr>
        <w:t> </w:t>
      </w:r>
      <w:r>
        <w:rPr>
          <w:color w:val="231F20"/>
        </w:rPr>
        <w:t>на-чало действовать и в Казани.</w:t>
      </w:r>
    </w:p>
    <w:p>
      <w:pPr>
        <w:pStyle w:val="BodyText"/>
        <w:spacing w:line="249" w:lineRule="auto" w:before="16"/>
        <w:ind w:left="124" w:right="707" w:firstLine="566"/>
      </w:pPr>
      <w:r>
        <w:rPr>
          <w:color w:val="231F20"/>
        </w:rPr>
        <w:t>В уездах открылось три детских приюта: Николаев-ский, Александровский и Мусульманский приют братьев Юнусовых.</w:t>
      </w:r>
      <w:r>
        <w:rPr>
          <w:color w:val="231F20"/>
          <w:spacing w:val="-15"/>
        </w:rPr>
        <w:t> </w:t>
      </w:r>
      <w:r>
        <w:rPr>
          <w:color w:val="231F20"/>
        </w:rPr>
        <w:t>С</w:t>
      </w:r>
      <w:r>
        <w:rPr>
          <w:color w:val="231F20"/>
          <w:spacing w:val="-15"/>
        </w:rPr>
        <w:t> </w:t>
      </w:r>
      <w:r>
        <w:rPr>
          <w:color w:val="231F20"/>
        </w:rPr>
        <w:t>самого</w:t>
      </w:r>
      <w:r>
        <w:rPr>
          <w:color w:val="231F20"/>
          <w:spacing w:val="-15"/>
        </w:rPr>
        <w:t> </w:t>
      </w:r>
      <w:r>
        <w:rPr>
          <w:color w:val="231F20"/>
        </w:rPr>
        <w:t>основания</w:t>
      </w:r>
      <w:r>
        <w:rPr>
          <w:color w:val="231F20"/>
          <w:spacing w:val="-15"/>
        </w:rPr>
        <w:t> </w:t>
      </w:r>
      <w:r>
        <w:rPr>
          <w:color w:val="231F20"/>
        </w:rPr>
        <w:t>приюты</w:t>
      </w:r>
      <w:r>
        <w:rPr>
          <w:color w:val="231F20"/>
          <w:spacing w:val="-15"/>
        </w:rPr>
        <w:t> </w:t>
      </w:r>
      <w:r>
        <w:rPr>
          <w:color w:val="231F20"/>
        </w:rPr>
        <w:t>находились</w:t>
      </w:r>
      <w:r>
        <w:rPr>
          <w:color w:val="231F20"/>
          <w:spacing w:val="-15"/>
        </w:rPr>
        <w:t> </w:t>
      </w:r>
      <w:r>
        <w:rPr>
          <w:color w:val="231F20"/>
        </w:rPr>
        <w:t>под</w:t>
      </w:r>
      <w:r>
        <w:rPr>
          <w:color w:val="231F20"/>
          <w:spacing w:val="-15"/>
        </w:rPr>
        <w:t> </w:t>
      </w:r>
      <w:r>
        <w:rPr>
          <w:color w:val="231F20"/>
        </w:rPr>
        <w:t>по-кровительством</w:t>
      </w:r>
      <w:r>
        <w:rPr>
          <w:color w:val="231F20"/>
          <w:spacing w:val="-8"/>
        </w:rPr>
        <w:t> </w:t>
      </w:r>
      <w:r>
        <w:rPr>
          <w:color w:val="231F20"/>
        </w:rPr>
        <w:t>казанских</w:t>
      </w:r>
      <w:r>
        <w:rPr>
          <w:color w:val="231F20"/>
          <w:spacing w:val="-8"/>
        </w:rPr>
        <w:t> </w:t>
      </w:r>
      <w:r>
        <w:rPr>
          <w:color w:val="231F20"/>
        </w:rPr>
        <w:t>купцов,</w:t>
      </w:r>
      <w:r>
        <w:rPr>
          <w:color w:val="231F20"/>
          <w:spacing w:val="-8"/>
        </w:rPr>
        <w:t> </w:t>
      </w:r>
      <w:r>
        <w:rPr>
          <w:color w:val="231F20"/>
        </w:rPr>
        <w:t>как</w:t>
      </w:r>
      <w:r>
        <w:rPr>
          <w:color w:val="231F20"/>
          <w:spacing w:val="-8"/>
        </w:rPr>
        <w:t> </w:t>
      </w:r>
      <w:r>
        <w:rPr>
          <w:color w:val="231F20"/>
        </w:rPr>
        <w:t>русских,</w:t>
      </w:r>
      <w:r>
        <w:rPr>
          <w:color w:val="231F20"/>
          <w:spacing w:val="-8"/>
        </w:rPr>
        <w:t> </w:t>
      </w:r>
      <w:r>
        <w:rPr>
          <w:color w:val="231F20"/>
        </w:rPr>
        <w:t>так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татар-ских.</w:t>
      </w:r>
      <w:r>
        <w:rPr>
          <w:color w:val="231F20"/>
          <w:spacing w:val="-13"/>
        </w:rPr>
        <w:t> </w:t>
      </w:r>
      <w:r>
        <w:rPr>
          <w:color w:val="231F20"/>
        </w:rPr>
        <w:t>Они</w:t>
      </w:r>
      <w:r>
        <w:rPr>
          <w:color w:val="231F20"/>
          <w:spacing w:val="-12"/>
        </w:rPr>
        <w:t> </w:t>
      </w:r>
      <w:r>
        <w:rPr>
          <w:color w:val="231F20"/>
        </w:rPr>
        <w:t>много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успешно</w:t>
      </w:r>
      <w:r>
        <w:rPr>
          <w:color w:val="231F20"/>
          <w:spacing w:val="-13"/>
        </w:rPr>
        <w:t> </w:t>
      </w:r>
      <w:r>
        <w:rPr>
          <w:color w:val="231F20"/>
        </w:rPr>
        <w:t>работали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13"/>
        </w:rPr>
        <w:t> </w:t>
      </w:r>
      <w:r>
        <w:rPr>
          <w:color w:val="231F20"/>
        </w:rPr>
        <w:t>благотво-рительных</w:t>
      </w:r>
      <w:r>
        <w:rPr>
          <w:color w:val="231F20"/>
          <w:spacing w:val="-10"/>
        </w:rPr>
        <w:t> </w:t>
      </w:r>
      <w:r>
        <w:rPr>
          <w:color w:val="231F20"/>
        </w:rPr>
        <w:t>обществах,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их</w:t>
      </w:r>
      <w:r>
        <w:rPr>
          <w:color w:val="231F20"/>
          <w:spacing w:val="-9"/>
        </w:rPr>
        <w:t> </w:t>
      </w:r>
      <w:r>
        <w:rPr>
          <w:color w:val="231F20"/>
        </w:rPr>
        <w:t>именами</w:t>
      </w:r>
      <w:r>
        <w:rPr>
          <w:color w:val="231F20"/>
          <w:spacing w:val="-9"/>
        </w:rPr>
        <w:t> </w:t>
      </w:r>
      <w:r>
        <w:rPr>
          <w:color w:val="231F20"/>
        </w:rPr>
        <w:t>связано</w:t>
      </w:r>
      <w:r>
        <w:rPr>
          <w:color w:val="231F20"/>
          <w:spacing w:val="-10"/>
        </w:rPr>
        <w:t> </w:t>
      </w:r>
      <w:r>
        <w:rPr>
          <w:color w:val="231F20"/>
        </w:rPr>
        <w:t>не</w:t>
      </w:r>
      <w:r>
        <w:rPr>
          <w:color w:val="231F20"/>
          <w:spacing w:val="-9"/>
        </w:rPr>
        <w:t> </w:t>
      </w:r>
      <w:r>
        <w:rPr>
          <w:color w:val="231F20"/>
        </w:rPr>
        <w:t>одно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доброе</w:t>
      </w:r>
    </w:p>
    <w:p>
      <w:pPr>
        <w:pStyle w:val="BodyText"/>
        <w:spacing w:after="0" w:line="249" w:lineRule="auto"/>
        <w:sectPr>
          <w:pgSz w:w="8400" w:h="11910"/>
          <w:pgMar w:header="0" w:footer="651" w:top="1340" w:bottom="840" w:left="708" w:right="708"/>
        </w:sectPr>
      </w:pPr>
    </w:p>
    <w:p>
      <w:pPr>
        <w:pStyle w:val="BodyText"/>
        <w:spacing w:line="249" w:lineRule="auto" w:before="77"/>
        <w:ind w:left="1276" w:hanging="567"/>
        <w:jc w:val="left"/>
      </w:pPr>
      <w:r>
        <w:rPr>
          <w:color w:val="231F20"/>
        </w:rPr>
        <w:t>дело на благо города, в пользу сирот, бездомных и убогих. Мусульманский</w:t>
      </w:r>
      <w:r>
        <w:rPr>
          <w:color w:val="231F20"/>
          <w:spacing w:val="37"/>
        </w:rPr>
        <w:t> </w:t>
      </w:r>
      <w:r>
        <w:rPr>
          <w:color w:val="231F20"/>
        </w:rPr>
        <w:t>детский</w:t>
      </w:r>
      <w:r>
        <w:rPr>
          <w:color w:val="231F20"/>
          <w:spacing w:val="37"/>
        </w:rPr>
        <w:t> </w:t>
      </w:r>
      <w:r>
        <w:rPr>
          <w:color w:val="231F20"/>
        </w:rPr>
        <w:t>приют</w:t>
      </w:r>
      <w:r>
        <w:rPr>
          <w:color w:val="231F20"/>
          <w:spacing w:val="38"/>
        </w:rPr>
        <w:t> </w:t>
      </w:r>
      <w:r>
        <w:rPr>
          <w:color w:val="231F20"/>
        </w:rPr>
        <w:t>братьев</w:t>
      </w:r>
      <w:r>
        <w:rPr>
          <w:color w:val="231F20"/>
          <w:spacing w:val="37"/>
        </w:rPr>
        <w:t> </w:t>
      </w:r>
      <w:r>
        <w:rPr>
          <w:color w:val="231F20"/>
        </w:rPr>
        <w:t>Ибрагима</w:t>
      </w:r>
      <w:r>
        <w:rPr>
          <w:color w:val="231F20"/>
          <w:spacing w:val="38"/>
        </w:rPr>
        <w:t> </w:t>
      </w:r>
      <w:r>
        <w:rPr>
          <w:color w:val="231F20"/>
          <w:spacing w:val="-10"/>
        </w:rPr>
        <w:t>и</w:t>
      </w:r>
    </w:p>
    <w:p>
      <w:pPr>
        <w:pStyle w:val="BodyText"/>
        <w:spacing w:line="249" w:lineRule="auto" w:before="2"/>
        <w:ind w:left="687" w:right="139"/>
        <w:jc w:val="right"/>
      </w:pPr>
      <w:r>
        <w:rPr>
          <w:color w:val="231F20"/>
          <w:spacing w:val="-2"/>
        </w:rPr>
        <w:t>Исхака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Юнусовых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первоначально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размещался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деревянном </w:t>
      </w:r>
      <w:r>
        <w:rPr>
          <w:color w:val="231F20"/>
        </w:rPr>
        <w:t>доме, а затем братья выстроили на Екатерининской улице (ныне</w:t>
      </w:r>
      <w:r>
        <w:rPr>
          <w:color w:val="231F20"/>
          <w:spacing w:val="24"/>
        </w:rPr>
        <w:t> </w:t>
      </w:r>
      <w:r>
        <w:rPr>
          <w:color w:val="231F20"/>
        </w:rPr>
        <w:t>ул.</w:t>
      </w:r>
      <w:r>
        <w:rPr>
          <w:color w:val="231F20"/>
          <w:spacing w:val="24"/>
        </w:rPr>
        <w:t> </w:t>
      </w:r>
      <w:r>
        <w:rPr>
          <w:color w:val="231F20"/>
        </w:rPr>
        <w:t>Тукаевская)</w:t>
      </w:r>
      <w:r>
        <w:rPr>
          <w:color w:val="231F20"/>
          <w:spacing w:val="24"/>
        </w:rPr>
        <w:t> </w:t>
      </w:r>
      <w:r>
        <w:rPr>
          <w:color w:val="231F20"/>
        </w:rPr>
        <w:t>двухэтажный</w:t>
      </w:r>
      <w:r>
        <w:rPr>
          <w:color w:val="231F20"/>
          <w:spacing w:val="24"/>
        </w:rPr>
        <w:t> </w:t>
      </w:r>
      <w:r>
        <w:rPr>
          <w:color w:val="231F20"/>
        </w:rPr>
        <w:t>каменный</w:t>
      </w:r>
      <w:r>
        <w:rPr>
          <w:color w:val="231F20"/>
          <w:spacing w:val="24"/>
        </w:rPr>
        <w:t> </w:t>
      </w:r>
      <w:r>
        <w:rPr>
          <w:color w:val="231F20"/>
        </w:rPr>
        <w:t>дом.</w:t>
      </w:r>
      <w:r>
        <w:rPr>
          <w:color w:val="231F20"/>
          <w:spacing w:val="24"/>
        </w:rPr>
        <w:t> </w:t>
      </w:r>
      <w:r>
        <w:rPr>
          <w:color w:val="231F20"/>
        </w:rPr>
        <w:t>Ибра-гим Юнусов стал первым директором приюта, который со-держался на доходы с аренды 14 лавок Юнусовых на Сен-ном</w:t>
      </w:r>
      <w:r>
        <w:rPr>
          <w:color w:val="231F20"/>
          <w:spacing w:val="-11"/>
        </w:rPr>
        <w:t> </w:t>
      </w:r>
      <w:r>
        <w:rPr>
          <w:color w:val="231F20"/>
        </w:rPr>
        <w:t>базаре.</w:t>
      </w:r>
      <w:r>
        <w:rPr>
          <w:color w:val="231F20"/>
          <w:spacing w:val="-11"/>
        </w:rPr>
        <w:t> </w:t>
      </w:r>
      <w:r>
        <w:rPr>
          <w:color w:val="231F20"/>
        </w:rPr>
        <w:t>Дополнительно</w:t>
      </w:r>
      <w:r>
        <w:rPr>
          <w:color w:val="231F20"/>
          <w:spacing w:val="-11"/>
        </w:rPr>
        <w:t> </w:t>
      </w:r>
      <w:r>
        <w:rPr>
          <w:color w:val="231F20"/>
        </w:rPr>
        <w:t>от</w:t>
      </w:r>
      <w:r>
        <w:rPr>
          <w:color w:val="231F20"/>
          <w:spacing w:val="-11"/>
        </w:rPr>
        <w:t> </w:t>
      </w:r>
      <w:r>
        <w:rPr>
          <w:color w:val="231F20"/>
        </w:rPr>
        <w:t>полутора</w:t>
      </w:r>
      <w:r>
        <w:rPr>
          <w:color w:val="231F20"/>
          <w:spacing w:val="-11"/>
        </w:rPr>
        <w:t> </w:t>
      </w:r>
      <w:r>
        <w:rPr>
          <w:color w:val="231F20"/>
        </w:rPr>
        <w:t>до</w:t>
      </w:r>
      <w:r>
        <w:rPr>
          <w:color w:val="231F20"/>
          <w:spacing w:val="-11"/>
        </w:rPr>
        <w:t> </w:t>
      </w:r>
      <w:r>
        <w:rPr>
          <w:color w:val="231F20"/>
        </w:rPr>
        <w:t>двух</w:t>
      </w:r>
      <w:r>
        <w:rPr>
          <w:color w:val="231F20"/>
          <w:spacing w:val="-11"/>
        </w:rPr>
        <w:t> </w:t>
      </w:r>
      <w:r>
        <w:rPr>
          <w:color w:val="231F20"/>
        </w:rPr>
        <w:t>тысяч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год жертвовали</w:t>
      </w:r>
      <w:r>
        <w:rPr>
          <w:color w:val="231F20"/>
          <w:spacing w:val="-7"/>
        </w:rPr>
        <w:t> </w:t>
      </w:r>
      <w:r>
        <w:rPr>
          <w:color w:val="231F20"/>
        </w:rPr>
        <w:t>местные</w:t>
      </w:r>
      <w:r>
        <w:rPr>
          <w:color w:val="231F20"/>
          <w:spacing w:val="-6"/>
        </w:rPr>
        <w:t> </w:t>
      </w:r>
      <w:r>
        <w:rPr>
          <w:color w:val="231F20"/>
        </w:rPr>
        <w:t>мусульмане</w:t>
      </w:r>
      <w:r>
        <w:rPr>
          <w:color w:val="231F20"/>
          <w:spacing w:val="-6"/>
        </w:rPr>
        <w:t> </w:t>
      </w:r>
      <w:r>
        <w:rPr>
          <w:color w:val="231F20"/>
        </w:rPr>
        <w:t>Ново-Татарской</w:t>
      </w:r>
      <w:r>
        <w:rPr>
          <w:color w:val="231F20"/>
          <w:spacing w:val="-7"/>
        </w:rPr>
        <w:t> </w:t>
      </w:r>
      <w:r>
        <w:rPr>
          <w:color w:val="231F20"/>
        </w:rPr>
        <w:t>слободы. Ежегодно всем воспитанникам справляли казакин ко-ричневого</w:t>
      </w:r>
      <w:r>
        <w:rPr>
          <w:color w:val="231F20"/>
          <w:spacing w:val="37"/>
        </w:rPr>
        <w:t> </w:t>
      </w:r>
      <w:r>
        <w:rPr>
          <w:color w:val="231F20"/>
        </w:rPr>
        <w:t>цвета,</w:t>
      </w:r>
      <w:r>
        <w:rPr>
          <w:color w:val="231F20"/>
          <w:spacing w:val="37"/>
        </w:rPr>
        <w:t> </w:t>
      </w:r>
      <w:r>
        <w:rPr>
          <w:color w:val="231F20"/>
        </w:rPr>
        <w:t>козловые</w:t>
      </w:r>
      <w:r>
        <w:rPr>
          <w:color w:val="231F20"/>
          <w:spacing w:val="37"/>
        </w:rPr>
        <w:t> </w:t>
      </w:r>
      <w:r>
        <w:rPr>
          <w:color w:val="231F20"/>
        </w:rPr>
        <w:t>ичиги</w:t>
      </w:r>
      <w:r>
        <w:rPr>
          <w:color w:val="231F20"/>
          <w:spacing w:val="38"/>
        </w:rPr>
        <w:t> </w:t>
      </w:r>
      <w:r>
        <w:rPr>
          <w:color w:val="231F20"/>
        </w:rPr>
        <w:t>и</w:t>
      </w:r>
      <w:r>
        <w:rPr>
          <w:color w:val="231F20"/>
          <w:spacing w:val="37"/>
        </w:rPr>
        <w:t> </w:t>
      </w:r>
      <w:r>
        <w:rPr>
          <w:color w:val="231F20"/>
        </w:rPr>
        <w:t>калоши,</w:t>
      </w:r>
      <w:r>
        <w:rPr>
          <w:color w:val="231F20"/>
          <w:spacing w:val="38"/>
        </w:rPr>
        <w:t> </w:t>
      </w:r>
      <w:r>
        <w:rPr>
          <w:color w:val="231F20"/>
        </w:rPr>
        <w:t>тюбетейку</w:t>
      </w:r>
      <w:r>
        <w:rPr>
          <w:color w:val="231F20"/>
          <w:spacing w:val="37"/>
        </w:rPr>
        <w:t> </w:t>
      </w:r>
      <w:r>
        <w:rPr>
          <w:color w:val="231F20"/>
        </w:rPr>
        <w:t>и барашковую шапку, по три смены белья. Братья снабжали приют продуктами и дровами из своих имений. Воспитан-ники,</w:t>
      </w:r>
      <w:r>
        <w:rPr>
          <w:color w:val="231F20"/>
          <w:spacing w:val="21"/>
        </w:rPr>
        <w:t> </w:t>
      </w:r>
      <w:r>
        <w:rPr>
          <w:color w:val="231F20"/>
        </w:rPr>
        <w:t>кроме</w:t>
      </w:r>
      <w:r>
        <w:rPr>
          <w:color w:val="231F20"/>
          <w:spacing w:val="20"/>
        </w:rPr>
        <w:t> </w:t>
      </w:r>
      <w:r>
        <w:rPr>
          <w:color w:val="231F20"/>
        </w:rPr>
        <w:t>начального</w:t>
      </w:r>
      <w:r>
        <w:rPr>
          <w:color w:val="231F20"/>
          <w:spacing w:val="21"/>
        </w:rPr>
        <w:t> </w:t>
      </w:r>
      <w:r>
        <w:rPr>
          <w:color w:val="231F20"/>
        </w:rPr>
        <w:t>духовного</w:t>
      </w:r>
      <w:r>
        <w:rPr>
          <w:color w:val="231F20"/>
          <w:spacing w:val="21"/>
        </w:rPr>
        <w:t> </w:t>
      </w:r>
      <w:r>
        <w:rPr>
          <w:color w:val="231F20"/>
        </w:rPr>
        <w:t>образования,</w:t>
      </w:r>
      <w:r>
        <w:rPr>
          <w:color w:val="231F20"/>
          <w:spacing w:val="20"/>
        </w:rPr>
        <w:t> </w:t>
      </w:r>
      <w:r>
        <w:rPr>
          <w:color w:val="231F20"/>
        </w:rPr>
        <w:t>получали основы</w:t>
      </w:r>
      <w:r>
        <w:rPr>
          <w:color w:val="231F20"/>
          <w:spacing w:val="35"/>
        </w:rPr>
        <w:t> </w:t>
      </w:r>
      <w:r>
        <w:rPr>
          <w:color w:val="231F20"/>
        </w:rPr>
        <w:t>светских</w:t>
      </w:r>
      <w:r>
        <w:rPr>
          <w:color w:val="231F20"/>
          <w:spacing w:val="34"/>
        </w:rPr>
        <w:t> </w:t>
      </w:r>
      <w:r>
        <w:rPr>
          <w:color w:val="231F20"/>
        </w:rPr>
        <w:t>знаний</w:t>
      </w:r>
      <w:r>
        <w:rPr>
          <w:color w:val="231F20"/>
          <w:spacing w:val="35"/>
        </w:rPr>
        <w:t> </w:t>
      </w:r>
      <w:r>
        <w:rPr>
          <w:color w:val="231F20"/>
        </w:rPr>
        <w:t>по</w:t>
      </w:r>
      <w:r>
        <w:rPr>
          <w:color w:val="231F20"/>
          <w:spacing w:val="34"/>
        </w:rPr>
        <w:t> </w:t>
      </w:r>
      <w:r>
        <w:rPr>
          <w:color w:val="231F20"/>
        </w:rPr>
        <w:t>арифметике,</w:t>
      </w:r>
      <w:r>
        <w:rPr>
          <w:color w:val="231F20"/>
          <w:spacing w:val="34"/>
        </w:rPr>
        <w:t> </w:t>
      </w:r>
      <w:r>
        <w:rPr>
          <w:color w:val="231F20"/>
        </w:rPr>
        <w:t>истории,</w:t>
      </w:r>
      <w:r>
        <w:rPr>
          <w:color w:val="231F20"/>
          <w:spacing w:val="35"/>
        </w:rPr>
        <w:t> </w:t>
      </w:r>
      <w:r>
        <w:rPr>
          <w:color w:val="231F20"/>
        </w:rPr>
        <w:t>геогра-фии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рисованию,</w:t>
      </w:r>
      <w:r>
        <w:rPr>
          <w:color w:val="231F20"/>
          <w:spacing w:val="-13"/>
        </w:rPr>
        <w:t> </w:t>
      </w:r>
      <w:r>
        <w:rPr>
          <w:color w:val="231F20"/>
        </w:rPr>
        <w:t>изучали</w:t>
      </w:r>
      <w:r>
        <w:rPr>
          <w:color w:val="231F20"/>
          <w:spacing w:val="-13"/>
        </w:rPr>
        <w:t> </w:t>
      </w:r>
      <w:r>
        <w:rPr>
          <w:color w:val="231F20"/>
        </w:rPr>
        <w:t>русский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арабский</w:t>
      </w:r>
      <w:r>
        <w:rPr>
          <w:color w:val="231F20"/>
          <w:spacing w:val="-13"/>
        </w:rPr>
        <w:t> </w:t>
      </w:r>
      <w:r>
        <w:rPr>
          <w:color w:val="231F20"/>
        </w:rPr>
        <w:t>языки.</w:t>
      </w:r>
      <w:r>
        <w:rPr>
          <w:color w:val="231F20"/>
          <w:spacing w:val="-13"/>
        </w:rPr>
        <w:t> </w:t>
      </w:r>
      <w:r>
        <w:rPr>
          <w:color w:val="231F20"/>
        </w:rPr>
        <w:t>Когда мальчики</w:t>
      </w:r>
      <w:r>
        <w:rPr>
          <w:color w:val="231F20"/>
          <w:spacing w:val="27"/>
        </w:rPr>
        <w:t> </w:t>
      </w:r>
      <w:r>
        <w:rPr>
          <w:color w:val="231F20"/>
        </w:rPr>
        <w:t>достигали</w:t>
      </w:r>
      <w:r>
        <w:rPr>
          <w:color w:val="231F20"/>
          <w:spacing w:val="27"/>
        </w:rPr>
        <w:t> </w:t>
      </w:r>
      <w:r>
        <w:rPr>
          <w:color w:val="231F20"/>
        </w:rPr>
        <w:t>совершеннолетия</w:t>
      </w:r>
      <w:r>
        <w:rPr>
          <w:color w:val="231F20"/>
          <w:spacing w:val="27"/>
        </w:rPr>
        <w:t> </w:t>
      </w:r>
      <w:r>
        <w:rPr>
          <w:color w:val="231F20"/>
        </w:rPr>
        <w:t>и</w:t>
      </w:r>
      <w:r>
        <w:rPr>
          <w:color w:val="231F20"/>
          <w:spacing w:val="27"/>
        </w:rPr>
        <w:t> </w:t>
      </w:r>
      <w:r>
        <w:rPr>
          <w:color w:val="231F20"/>
        </w:rPr>
        <w:t>приходило</w:t>
      </w:r>
      <w:r>
        <w:rPr>
          <w:color w:val="231F20"/>
          <w:spacing w:val="27"/>
        </w:rPr>
        <w:t> </w:t>
      </w:r>
      <w:r>
        <w:rPr>
          <w:color w:val="231F20"/>
        </w:rPr>
        <w:t>время расставаться с приютом, выпускников устраивали служить в</w:t>
      </w:r>
      <w:r>
        <w:rPr>
          <w:color w:val="231F20"/>
          <w:spacing w:val="-6"/>
        </w:rPr>
        <w:t> </w:t>
      </w:r>
      <w:r>
        <w:rPr>
          <w:color w:val="231F20"/>
        </w:rPr>
        <w:t>лавки</w:t>
      </w:r>
      <w:r>
        <w:rPr>
          <w:color w:val="231F20"/>
          <w:spacing w:val="-6"/>
        </w:rPr>
        <w:t> </w:t>
      </w:r>
      <w:r>
        <w:rPr>
          <w:color w:val="231F20"/>
        </w:rPr>
        <w:t>купцов</w:t>
      </w:r>
      <w:r>
        <w:rPr>
          <w:color w:val="231F20"/>
          <w:spacing w:val="-6"/>
        </w:rPr>
        <w:t> </w:t>
      </w:r>
      <w:r>
        <w:rPr>
          <w:color w:val="231F20"/>
        </w:rPr>
        <w:t>или</w:t>
      </w:r>
      <w:r>
        <w:rPr>
          <w:color w:val="231F20"/>
          <w:spacing w:val="-6"/>
        </w:rPr>
        <w:t> </w:t>
      </w:r>
      <w:r>
        <w:rPr>
          <w:color w:val="231F20"/>
        </w:rPr>
        <w:t>учителями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национальные</w:t>
      </w:r>
      <w:r>
        <w:rPr>
          <w:color w:val="231F20"/>
          <w:spacing w:val="-6"/>
        </w:rPr>
        <w:t> </w:t>
      </w:r>
      <w:r>
        <w:rPr>
          <w:color w:val="231F20"/>
        </w:rPr>
        <w:t>школы.</w:t>
      </w:r>
      <w:r>
        <w:rPr>
          <w:color w:val="231F20"/>
          <w:spacing w:val="-6"/>
        </w:rPr>
        <w:t> </w:t>
      </w:r>
      <w:r>
        <w:rPr>
          <w:color w:val="231F20"/>
        </w:rPr>
        <w:t>При этом</w:t>
      </w:r>
      <w:r>
        <w:rPr>
          <w:color w:val="231F20"/>
          <w:spacing w:val="9"/>
        </w:rPr>
        <w:t> </w:t>
      </w:r>
      <w:r>
        <w:rPr>
          <w:color w:val="231F20"/>
        </w:rPr>
        <w:t>Юнусовы</w:t>
      </w:r>
      <w:r>
        <w:rPr>
          <w:color w:val="231F20"/>
          <w:spacing w:val="12"/>
        </w:rPr>
        <w:t> </w:t>
      </w:r>
      <w:r>
        <w:rPr>
          <w:color w:val="231F20"/>
        </w:rPr>
        <w:t>не</w:t>
      </w:r>
      <w:r>
        <w:rPr>
          <w:color w:val="231F20"/>
          <w:spacing w:val="12"/>
        </w:rPr>
        <w:t> </w:t>
      </w:r>
      <w:r>
        <w:rPr>
          <w:color w:val="231F20"/>
        </w:rPr>
        <w:t>оставляли</w:t>
      </w:r>
      <w:r>
        <w:rPr>
          <w:color w:val="231F20"/>
          <w:spacing w:val="11"/>
        </w:rPr>
        <w:t> </w:t>
      </w:r>
      <w:r>
        <w:rPr>
          <w:color w:val="231F20"/>
        </w:rPr>
        <w:t>своих</w:t>
      </w:r>
      <w:r>
        <w:rPr>
          <w:color w:val="231F20"/>
          <w:spacing w:val="12"/>
        </w:rPr>
        <w:t> </w:t>
      </w:r>
      <w:r>
        <w:rPr>
          <w:color w:val="231F20"/>
        </w:rPr>
        <w:t>подопечных,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регулярно</w:t>
      </w:r>
    </w:p>
    <w:p>
      <w:pPr>
        <w:pStyle w:val="BodyText"/>
        <w:spacing w:before="18"/>
      </w:pPr>
      <w:r>
        <w:rPr>
          <w:color w:val="231F20"/>
        </w:rPr>
        <w:t>навещали</w:t>
      </w:r>
      <w:r>
        <w:rPr>
          <w:color w:val="231F20"/>
          <w:spacing w:val="-4"/>
        </w:rPr>
        <w:t> </w:t>
      </w:r>
      <w:r>
        <w:rPr>
          <w:color w:val="231F20"/>
        </w:rPr>
        <w:t>их,</w:t>
      </w:r>
      <w:r>
        <w:rPr>
          <w:color w:val="231F20"/>
          <w:spacing w:val="-2"/>
        </w:rPr>
        <w:t> </w:t>
      </w:r>
      <w:r>
        <w:rPr>
          <w:color w:val="231F20"/>
        </w:rPr>
        <w:t>помогали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деньгами.</w:t>
      </w:r>
    </w:p>
    <w:p>
      <w:pPr>
        <w:pStyle w:val="BodyText"/>
        <w:spacing w:line="249" w:lineRule="auto" w:before="12"/>
        <w:ind w:right="140" w:firstLine="566"/>
      </w:pPr>
      <w:r>
        <w:rPr>
          <w:color w:val="231F20"/>
        </w:rPr>
        <w:t>Список</w:t>
      </w:r>
      <w:r>
        <w:rPr>
          <w:color w:val="231F20"/>
          <w:spacing w:val="-5"/>
        </w:rPr>
        <w:t> </w:t>
      </w:r>
      <w:r>
        <w:rPr>
          <w:color w:val="231F20"/>
        </w:rPr>
        <w:t>благотворителей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истории</w:t>
      </w:r>
      <w:r>
        <w:rPr>
          <w:color w:val="231F20"/>
          <w:spacing w:val="-5"/>
        </w:rPr>
        <w:t> </w:t>
      </w:r>
      <w:r>
        <w:rPr>
          <w:color w:val="231F20"/>
        </w:rPr>
        <w:t>Татарстана</w:t>
      </w:r>
      <w:r>
        <w:rPr>
          <w:color w:val="231F20"/>
          <w:spacing w:val="-6"/>
        </w:rPr>
        <w:t> </w:t>
      </w:r>
      <w:r>
        <w:rPr>
          <w:color w:val="231F20"/>
        </w:rPr>
        <w:t>можно </w:t>
      </w:r>
      <w:r>
        <w:rPr>
          <w:color w:val="231F20"/>
          <w:spacing w:val="-2"/>
        </w:rPr>
        <w:t>продолжить:</w:t>
      </w:r>
    </w:p>
    <w:p>
      <w:pPr>
        <w:pStyle w:val="BodyText"/>
        <w:spacing w:line="249" w:lineRule="auto" w:before="2"/>
        <w:ind w:right="139" w:firstLine="566"/>
      </w:pPr>
      <w:r>
        <w:rPr>
          <w:b/>
          <w:color w:val="231F20"/>
        </w:rPr>
        <w:t>Сулейман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Мухаметзянович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Аитов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(1.02.1862–1922) родился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семье</w:t>
      </w:r>
      <w:r>
        <w:rPr>
          <w:color w:val="231F20"/>
          <w:spacing w:val="-5"/>
        </w:rPr>
        <w:t> </w:t>
      </w:r>
      <w:r>
        <w:rPr>
          <w:color w:val="231F20"/>
        </w:rPr>
        <w:t>казанского</w:t>
      </w:r>
      <w:r>
        <w:rPr>
          <w:color w:val="231F20"/>
          <w:spacing w:val="-5"/>
        </w:rPr>
        <w:t> </w:t>
      </w:r>
      <w:r>
        <w:rPr>
          <w:color w:val="231F20"/>
        </w:rPr>
        <w:t>купца</w:t>
      </w:r>
      <w:r>
        <w:rPr>
          <w:color w:val="231F20"/>
          <w:spacing w:val="-4"/>
        </w:rPr>
        <w:t> </w:t>
      </w:r>
      <w:r>
        <w:rPr>
          <w:color w:val="231F20"/>
        </w:rPr>
        <w:t>2-й</w:t>
      </w:r>
      <w:r>
        <w:rPr>
          <w:color w:val="231F20"/>
          <w:spacing w:val="-5"/>
        </w:rPr>
        <w:t> </w:t>
      </w:r>
      <w:r>
        <w:rPr>
          <w:color w:val="231F20"/>
        </w:rPr>
        <w:t>гильдии.</w:t>
      </w:r>
      <w:r>
        <w:rPr>
          <w:color w:val="231F20"/>
          <w:spacing w:val="-4"/>
        </w:rPr>
        <w:t> </w:t>
      </w:r>
      <w:r>
        <w:rPr>
          <w:color w:val="231F20"/>
        </w:rPr>
        <w:t>После</w:t>
      </w:r>
      <w:r>
        <w:rPr>
          <w:color w:val="231F20"/>
          <w:spacing w:val="-5"/>
        </w:rPr>
        <w:t> </w:t>
      </w:r>
      <w:r>
        <w:rPr>
          <w:color w:val="231F20"/>
        </w:rPr>
        <w:t>смер-ти</w:t>
      </w:r>
      <w:r>
        <w:rPr>
          <w:color w:val="231F20"/>
          <w:spacing w:val="-4"/>
        </w:rPr>
        <w:t> </w:t>
      </w:r>
      <w:r>
        <w:rPr>
          <w:color w:val="231F20"/>
        </w:rPr>
        <w:t>отца,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1892</w:t>
      </w:r>
      <w:r>
        <w:rPr>
          <w:color w:val="231F20"/>
          <w:spacing w:val="-4"/>
        </w:rPr>
        <w:t> </w:t>
      </w:r>
      <w:r>
        <w:rPr>
          <w:color w:val="231F20"/>
        </w:rPr>
        <w:t>году,</w:t>
      </w:r>
      <w:r>
        <w:rPr>
          <w:color w:val="231F20"/>
          <w:spacing w:val="-4"/>
        </w:rPr>
        <w:t> </w:t>
      </w:r>
      <w:r>
        <w:rPr>
          <w:color w:val="231F20"/>
        </w:rPr>
        <w:t>продолжил</w:t>
      </w:r>
      <w:r>
        <w:rPr>
          <w:color w:val="231F20"/>
          <w:spacing w:val="-4"/>
        </w:rPr>
        <w:t> </w:t>
      </w:r>
      <w:r>
        <w:rPr>
          <w:color w:val="231F20"/>
        </w:rPr>
        <w:t>семейное</w:t>
      </w:r>
      <w:r>
        <w:rPr>
          <w:color w:val="231F20"/>
          <w:spacing w:val="-4"/>
        </w:rPr>
        <w:t> </w:t>
      </w:r>
      <w:r>
        <w:rPr>
          <w:color w:val="231F20"/>
        </w:rPr>
        <w:t>дело</w:t>
      </w:r>
      <w:r>
        <w:rPr>
          <w:color w:val="231F20"/>
          <w:spacing w:val="-4"/>
        </w:rPr>
        <w:t> </w:t>
      </w:r>
      <w:r>
        <w:rPr>
          <w:color w:val="231F20"/>
        </w:rPr>
        <w:t>по</w:t>
      </w:r>
      <w:r>
        <w:rPr>
          <w:color w:val="231F20"/>
          <w:spacing w:val="-4"/>
        </w:rPr>
        <w:t> </w:t>
      </w:r>
      <w:r>
        <w:rPr>
          <w:color w:val="231F20"/>
        </w:rPr>
        <w:t>торговле сырьем и пушниной в Казани, Сибири, Средней Азии.</w:t>
      </w:r>
      <w:r>
        <w:rPr>
          <w:color w:val="231F20"/>
          <w:spacing w:val="40"/>
        </w:rPr>
        <w:t> </w:t>
      </w:r>
      <w:r>
        <w:rPr>
          <w:color w:val="231F20"/>
        </w:rPr>
        <w:t>Су-лейман Аитов был женат на Фатихе Абдулвалеевне Яуше-вой</w:t>
      </w:r>
      <w:r>
        <w:rPr>
          <w:color w:val="231F20"/>
          <w:spacing w:val="-15"/>
        </w:rPr>
        <w:t> </w:t>
      </w:r>
      <w:r>
        <w:rPr>
          <w:color w:val="231F20"/>
        </w:rPr>
        <w:t>(1866–1942)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</w:rPr>
        <w:t>дочери</w:t>
      </w:r>
      <w:r>
        <w:rPr>
          <w:color w:val="231F20"/>
          <w:spacing w:val="-15"/>
        </w:rPr>
        <w:t> </w:t>
      </w:r>
      <w:r>
        <w:rPr>
          <w:color w:val="231F20"/>
        </w:rPr>
        <w:t>троицкого</w:t>
      </w:r>
      <w:r>
        <w:rPr>
          <w:color w:val="231F20"/>
          <w:spacing w:val="-15"/>
        </w:rPr>
        <w:t> </w:t>
      </w:r>
      <w:r>
        <w:rPr>
          <w:color w:val="231F20"/>
        </w:rPr>
        <w:t>купца-миллионера.</w:t>
      </w:r>
      <w:r>
        <w:rPr>
          <w:color w:val="231F20"/>
          <w:spacing w:val="-15"/>
        </w:rPr>
        <w:t> </w:t>
      </w:r>
      <w:r>
        <w:rPr>
          <w:color w:val="231F20"/>
        </w:rPr>
        <w:t>Эта женщина известна в истории татарского народа тем, что в 1916</w:t>
      </w:r>
      <w:r>
        <w:rPr>
          <w:color w:val="231F20"/>
          <w:spacing w:val="-11"/>
        </w:rPr>
        <w:t> </w:t>
      </w:r>
      <w:r>
        <w:rPr>
          <w:color w:val="231F20"/>
        </w:rPr>
        <w:t>году</w:t>
      </w:r>
      <w:r>
        <w:rPr>
          <w:color w:val="231F20"/>
          <w:spacing w:val="-11"/>
        </w:rPr>
        <w:t> </w:t>
      </w:r>
      <w:r>
        <w:rPr>
          <w:color w:val="231F20"/>
        </w:rPr>
        <w:t>создала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Казани</w:t>
      </w:r>
      <w:r>
        <w:rPr>
          <w:color w:val="231F20"/>
          <w:spacing w:val="-11"/>
        </w:rPr>
        <w:t> </w:t>
      </w:r>
      <w:r>
        <w:rPr>
          <w:color w:val="231F20"/>
        </w:rPr>
        <w:t>первую</w:t>
      </w:r>
      <w:r>
        <w:rPr>
          <w:color w:val="231F20"/>
          <w:spacing w:val="-11"/>
        </w:rPr>
        <w:t> </w:t>
      </w:r>
      <w:r>
        <w:rPr>
          <w:color w:val="231F20"/>
        </w:rPr>
        <w:t>национальную</w:t>
      </w:r>
      <w:r>
        <w:rPr>
          <w:color w:val="231F20"/>
          <w:spacing w:val="-11"/>
        </w:rPr>
        <w:t> </w:t>
      </w:r>
      <w:r>
        <w:rPr>
          <w:color w:val="231F20"/>
        </w:rPr>
        <w:t>женскую гимназию. С.М. Аитов специально для этого учебного за-ведения</w:t>
      </w:r>
      <w:r>
        <w:rPr>
          <w:color w:val="231F20"/>
          <w:spacing w:val="13"/>
        </w:rPr>
        <w:t> </w:t>
      </w:r>
      <w:r>
        <w:rPr>
          <w:color w:val="231F20"/>
        </w:rPr>
        <w:t>построил</w:t>
      </w:r>
      <w:r>
        <w:rPr>
          <w:color w:val="231F20"/>
          <w:spacing w:val="15"/>
        </w:rPr>
        <w:t> </w:t>
      </w:r>
      <w:r>
        <w:rPr>
          <w:color w:val="231F20"/>
        </w:rPr>
        <w:t>прекрасное</w:t>
      </w:r>
      <w:r>
        <w:rPr>
          <w:color w:val="231F20"/>
          <w:spacing w:val="16"/>
        </w:rPr>
        <w:t> </w:t>
      </w:r>
      <w:r>
        <w:rPr>
          <w:color w:val="231F20"/>
        </w:rPr>
        <w:t>кирпичное</w:t>
      </w:r>
      <w:r>
        <w:rPr>
          <w:color w:val="231F20"/>
          <w:spacing w:val="15"/>
        </w:rPr>
        <w:t> </w:t>
      </w:r>
      <w:r>
        <w:rPr>
          <w:color w:val="231F20"/>
        </w:rPr>
        <w:t>здание</w:t>
      </w:r>
      <w:r>
        <w:rPr>
          <w:color w:val="231F20"/>
          <w:spacing w:val="15"/>
        </w:rPr>
        <w:t> </w:t>
      </w:r>
      <w:r>
        <w:rPr>
          <w:color w:val="231F20"/>
        </w:rPr>
        <w:t>и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снабдил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left="142" w:right="706"/>
      </w:pPr>
      <w:r>
        <w:rPr>
          <w:color w:val="231F20"/>
          <w:spacing w:val="-2"/>
        </w:rPr>
        <w:t>его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всем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необходимым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(ул.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Рахматуллина,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2/18,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сейчас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здесь </w:t>
      </w:r>
      <w:r>
        <w:rPr>
          <w:color w:val="231F20"/>
        </w:rPr>
        <w:t>располагается</w:t>
      </w:r>
      <w:r>
        <w:rPr>
          <w:color w:val="231F20"/>
          <w:spacing w:val="40"/>
        </w:rPr>
        <w:t> </w:t>
      </w:r>
      <w:r>
        <w:rPr>
          <w:color w:val="231F20"/>
        </w:rPr>
        <w:t>«Лицей имени Н.И. Лобачевского» КФУ).</w:t>
      </w:r>
    </w:p>
    <w:p>
      <w:pPr>
        <w:pStyle w:val="BodyText"/>
        <w:spacing w:line="249" w:lineRule="auto" w:before="2"/>
        <w:ind w:left="142" w:right="707" w:firstLine="566"/>
      </w:pPr>
      <w:r>
        <w:rPr>
          <w:color w:val="231F20"/>
        </w:rPr>
        <w:t>Вообще, коммерсант придерживался довольно про-грессивных взглядов для своего времени. Он решительно выступал за реформу татарских медресе, участвовал в соз-дании первой мусульманской политической партии в Рос-сии «Союза мусульман», стремился по мере возможности финансировать все передовые начинания в жизни нации. С.М. Аитов являлся также крупным благотворителем, не жалевшим денег на богоугодные дела. В 1898 году он по-строил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Адмиралтейской</w:t>
      </w:r>
      <w:r>
        <w:rPr>
          <w:color w:val="231F20"/>
          <w:spacing w:val="-14"/>
        </w:rPr>
        <w:t> </w:t>
      </w:r>
      <w:r>
        <w:rPr>
          <w:color w:val="231F20"/>
        </w:rPr>
        <w:t>слободе</w:t>
      </w:r>
      <w:r>
        <w:rPr>
          <w:color w:val="231F20"/>
          <w:spacing w:val="-14"/>
        </w:rPr>
        <w:t> </w:t>
      </w:r>
      <w:r>
        <w:rPr>
          <w:color w:val="231F20"/>
        </w:rPr>
        <w:t>Казани</w:t>
      </w:r>
      <w:r>
        <w:rPr>
          <w:color w:val="231F20"/>
          <w:spacing w:val="-14"/>
        </w:rPr>
        <w:t> </w:t>
      </w:r>
      <w:r>
        <w:rPr>
          <w:color w:val="231F20"/>
        </w:rPr>
        <w:t>здание</w:t>
      </w:r>
      <w:r>
        <w:rPr>
          <w:color w:val="231F20"/>
          <w:spacing w:val="-14"/>
        </w:rPr>
        <w:t> </w:t>
      </w:r>
      <w:r>
        <w:rPr>
          <w:color w:val="231F20"/>
        </w:rPr>
        <w:t>2-й</w:t>
      </w:r>
      <w:r>
        <w:rPr>
          <w:color w:val="231F20"/>
          <w:spacing w:val="-14"/>
        </w:rPr>
        <w:t> </w:t>
      </w:r>
      <w:r>
        <w:rPr>
          <w:color w:val="231F20"/>
        </w:rPr>
        <w:t>собор-ной мечети.</w:t>
      </w:r>
    </w:p>
    <w:p>
      <w:pPr>
        <w:pStyle w:val="BodyText"/>
        <w:spacing w:line="249" w:lineRule="auto" w:before="10"/>
        <w:ind w:left="142" w:right="706" w:firstLine="566"/>
      </w:pPr>
      <w:r>
        <w:rPr>
          <w:b/>
          <w:color w:val="231F20"/>
        </w:rPr>
        <w:t>Иван Иванович Алафузов </w:t>
      </w:r>
      <w:r>
        <w:rPr>
          <w:color w:val="231F20"/>
        </w:rPr>
        <w:t>(1837–1891), сын ставро-польского купца, выходца из греков. Образование получил в</w:t>
      </w:r>
      <w:r>
        <w:rPr>
          <w:color w:val="231F20"/>
          <w:spacing w:val="-1"/>
        </w:rPr>
        <w:t> </w:t>
      </w:r>
      <w:r>
        <w:rPr>
          <w:color w:val="231F20"/>
        </w:rPr>
        <w:t>Одесском</w:t>
      </w:r>
      <w:r>
        <w:rPr>
          <w:color w:val="231F20"/>
          <w:spacing w:val="-1"/>
        </w:rPr>
        <w:t> </w:t>
      </w:r>
      <w:r>
        <w:rPr>
          <w:color w:val="231F20"/>
        </w:rPr>
        <w:t>Ришельевском</w:t>
      </w:r>
      <w:r>
        <w:rPr>
          <w:color w:val="231F20"/>
          <w:spacing w:val="-1"/>
        </w:rPr>
        <w:t> </w:t>
      </w:r>
      <w:r>
        <w:rPr>
          <w:color w:val="231F20"/>
        </w:rPr>
        <w:t>лицее.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звании</w:t>
      </w:r>
      <w:r>
        <w:rPr>
          <w:color w:val="231F20"/>
          <w:spacing w:val="-1"/>
        </w:rPr>
        <w:t> </w:t>
      </w:r>
      <w:r>
        <w:rPr>
          <w:color w:val="231F20"/>
        </w:rPr>
        <w:t>купца</w:t>
      </w:r>
      <w:r>
        <w:rPr>
          <w:color w:val="231F20"/>
          <w:spacing w:val="-1"/>
        </w:rPr>
        <w:t> </w:t>
      </w:r>
      <w:r>
        <w:rPr>
          <w:color w:val="231F20"/>
        </w:rPr>
        <w:t>состоял</w:t>
      </w:r>
      <w:r>
        <w:rPr>
          <w:color w:val="231F20"/>
          <w:spacing w:val="-1"/>
        </w:rPr>
        <w:t> </w:t>
      </w:r>
      <w:r>
        <w:rPr>
          <w:color w:val="231F20"/>
        </w:rPr>
        <w:t>с 1863 года. В качестве члена УСК по торгово-промышлен-ным кредитам Алафузов прослужил недолго, в течение 1 года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3</w:t>
      </w:r>
      <w:r>
        <w:rPr>
          <w:color w:val="231F20"/>
          <w:spacing w:val="-12"/>
        </w:rPr>
        <w:t> </w:t>
      </w:r>
      <w:r>
        <w:rPr>
          <w:color w:val="231F20"/>
        </w:rPr>
        <w:t>месяцев</w:t>
      </w:r>
      <w:r>
        <w:rPr>
          <w:color w:val="231F20"/>
          <w:spacing w:val="-12"/>
        </w:rPr>
        <w:t> </w:t>
      </w:r>
      <w:r>
        <w:rPr>
          <w:color w:val="231F20"/>
        </w:rPr>
        <w:t>(9.09.1867–декабрь</w:t>
      </w:r>
      <w:r>
        <w:rPr>
          <w:color w:val="231F20"/>
          <w:spacing w:val="-12"/>
        </w:rPr>
        <w:t> </w:t>
      </w:r>
      <w:r>
        <w:rPr>
          <w:color w:val="231F20"/>
        </w:rPr>
        <w:t>1868).</w:t>
      </w:r>
      <w:r>
        <w:rPr>
          <w:color w:val="231F20"/>
          <w:spacing w:val="-12"/>
        </w:rPr>
        <w:t> </w:t>
      </w:r>
      <w:r>
        <w:rPr>
          <w:color w:val="231F20"/>
        </w:rPr>
        <w:t>Известно,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он по собственному желанию отказался от этой должности в связи с болезнью и выездом за границу. Алафузов был од-ним из богатейших коммерсантов края. Ему принадлежали значительное недвижимое имущество в Казани и Санкт-Петербурге, льнопрядильная, механическо-ткацкая фабри-ка, кожевенный завод.</w:t>
      </w:r>
    </w:p>
    <w:p>
      <w:pPr>
        <w:pStyle w:val="BodyText"/>
        <w:spacing w:line="249" w:lineRule="auto" w:before="12"/>
        <w:ind w:left="142" w:right="706" w:firstLine="566"/>
      </w:pPr>
      <w:r>
        <w:rPr>
          <w:b/>
          <w:color w:val="231F20"/>
        </w:rPr>
        <w:t>Мухаметсадык</w:t>
      </w:r>
      <w:r>
        <w:rPr>
          <w:b/>
          <w:color w:val="231F20"/>
          <w:spacing w:val="-11"/>
        </w:rPr>
        <w:t> </w:t>
      </w:r>
      <w:r>
        <w:rPr>
          <w:b/>
          <w:color w:val="231F20"/>
        </w:rPr>
        <w:t>Курбангалеевич</w:t>
      </w:r>
      <w:r>
        <w:rPr>
          <w:b/>
          <w:color w:val="231F20"/>
          <w:spacing w:val="-10"/>
        </w:rPr>
        <w:t> </w:t>
      </w:r>
      <w:r>
        <w:rPr>
          <w:b/>
          <w:color w:val="231F20"/>
        </w:rPr>
        <w:t>Бурнаев</w:t>
      </w:r>
      <w:r>
        <w:rPr>
          <w:b/>
          <w:color w:val="231F20"/>
          <w:spacing w:val="-10"/>
        </w:rPr>
        <w:t> </w:t>
      </w:r>
      <w:r>
        <w:rPr>
          <w:color w:val="231F20"/>
        </w:rPr>
        <w:t>(20.1.1826 –</w:t>
      </w:r>
      <w:r>
        <w:rPr>
          <w:color w:val="231F20"/>
          <w:spacing w:val="-1"/>
        </w:rPr>
        <w:t> </w:t>
      </w:r>
      <w:r>
        <w:rPr>
          <w:color w:val="231F20"/>
        </w:rPr>
        <w:t>4.05.1898)</w:t>
      </w:r>
      <w:r>
        <w:rPr>
          <w:color w:val="231F20"/>
          <w:spacing w:val="-1"/>
        </w:rPr>
        <w:t> </w:t>
      </w:r>
      <w:r>
        <w:rPr>
          <w:color w:val="231F20"/>
        </w:rPr>
        <w:t>родился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семье</w:t>
      </w:r>
      <w:r>
        <w:rPr>
          <w:color w:val="231F20"/>
          <w:spacing w:val="-1"/>
        </w:rPr>
        <w:t> </w:t>
      </w:r>
      <w:r>
        <w:rPr>
          <w:color w:val="231F20"/>
        </w:rPr>
        <w:t>казанского</w:t>
      </w:r>
      <w:r>
        <w:rPr>
          <w:color w:val="231F20"/>
          <w:spacing w:val="-1"/>
        </w:rPr>
        <w:t> </w:t>
      </w:r>
      <w:r>
        <w:rPr>
          <w:color w:val="231F20"/>
        </w:rPr>
        <w:t>купца</w:t>
      </w:r>
      <w:r>
        <w:rPr>
          <w:color w:val="231F20"/>
          <w:spacing w:val="-1"/>
        </w:rPr>
        <w:t> </w:t>
      </w:r>
      <w:r>
        <w:rPr>
          <w:color w:val="231F20"/>
        </w:rPr>
        <w:t>3-й</w:t>
      </w:r>
      <w:r>
        <w:rPr>
          <w:color w:val="231F20"/>
          <w:spacing w:val="-1"/>
        </w:rPr>
        <w:t> </w:t>
      </w:r>
      <w:r>
        <w:rPr>
          <w:color w:val="231F20"/>
        </w:rPr>
        <w:t>гильдии. Самостоятельно начал заниматься оптовой торговлей сы-рьем,</w:t>
      </w:r>
      <w:r>
        <w:rPr>
          <w:color w:val="231F20"/>
          <w:spacing w:val="-5"/>
        </w:rPr>
        <w:t> </w:t>
      </w:r>
      <w:r>
        <w:rPr>
          <w:color w:val="231F20"/>
        </w:rPr>
        <w:t>пушниной,</w:t>
      </w:r>
      <w:r>
        <w:rPr>
          <w:color w:val="231F20"/>
          <w:spacing w:val="-5"/>
        </w:rPr>
        <w:t> </w:t>
      </w:r>
      <w:r>
        <w:rPr>
          <w:color w:val="231F20"/>
        </w:rPr>
        <w:t>продукцией</w:t>
      </w:r>
      <w:r>
        <w:rPr>
          <w:color w:val="231F20"/>
          <w:spacing w:val="-5"/>
        </w:rPr>
        <w:t> </w:t>
      </w:r>
      <w:r>
        <w:rPr>
          <w:color w:val="231F20"/>
        </w:rPr>
        <w:t>своего</w:t>
      </w:r>
      <w:r>
        <w:rPr>
          <w:color w:val="231F20"/>
          <w:spacing w:val="-5"/>
        </w:rPr>
        <w:t> </w:t>
      </w:r>
      <w:r>
        <w:rPr>
          <w:color w:val="231F20"/>
        </w:rPr>
        <w:t>мыловаренного</w:t>
      </w:r>
      <w:r>
        <w:rPr>
          <w:color w:val="231F20"/>
          <w:spacing w:val="-5"/>
        </w:rPr>
        <w:t> </w:t>
      </w:r>
      <w:r>
        <w:rPr>
          <w:color w:val="231F20"/>
        </w:rPr>
        <w:t>завода с 1857 года в Казани, на Нижегородской, Мензелинской и на Ирбитской ярмарках. Во второй половине XIX века М. К.</w:t>
      </w:r>
      <w:r>
        <w:rPr>
          <w:color w:val="231F20"/>
          <w:spacing w:val="-13"/>
        </w:rPr>
        <w:t> </w:t>
      </w:r>
      <w:r>
        <w:rPr>
          <w:color w:val="231F20"/>
        </w:rPr>
        <w:t>Бурнаев</w:t>
      </w:r>
      <w:r>
        <w:rPr>
          <w:color w:val="231F20"/>
          <w:spacing w:val="-13"/>
        </w:rPr>
        <w:t> </w:t>
      </w:r>
      <w:r>
        <w:rPr>
          <w:color w:val="231F20"/>
        </w:rPr>
        <w:t>выбился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число</w:t>
      </w:r>
      <w:r>
        <w:rPr>
          <w:color w:val="231F20"/>
          <w:spacing w:val="-13"/>
        </w:rPr>
        <w:t> </w:t>
      </w:r>
      <w:r>
        <w:rPr>
          <w:color w:val="231F20"/>
        </w:rPr>
        <w:t>самых</w:t>
      </w:r>
      <w:r>
        <w:rPr>
          <w:color w:val="231F20"/>
          <w:spacing w:val="-13"/>
        </w:rPr>
        <w:t> </w:t>
      </w:r>
      <w:r>
        <w:rPr>
          <w:color w:val="231F20"/>
        </w:rPr>
        <w:t>богатых</w:t>
      </w:r>
      <w:r>
        <w:rPr>
          <w:color w:val="231F20"/>
          <w:spacing w:val="-13"/>
        </w:rPr>
        <w:t> </w:t>
      </w:r>
      <w:r>
        <w:rPr>
          <w:color w:val="231F20"/>
        </w:rPr>
        <w:t>предпринимате-лей</w:t>
      </w:r>
      <w:r>
        <w:rPr>
          <w:color w:val="231F20"/>
          <w:spacing w:val="-15"/>
        </w:rPr>
        <w:t> </w:t>
      </w:r>
      <w:r>
        <w:rPr>
          <w:color w:val="231F20"/>
        </w:rPr>
        <w:t>Казани.</w:t>
      </w:r>
      <w:r>
        <w:rPr>
          <w:color w:val="231F20"/>
          <w:spacing w:val="-15"/>
        </w:rPr>
        <w:t> </w:t>
      </w:r>
      <w:r>
        <w:rPr>
          <w:color w:val="231F20"/>
        </w:rPr>
        <w:t>Согласно</w:t>
      </w:r>
      <w:r>
        <w:rPr>
          <w:color w:val="231F20"/>
          <w:spacing w:val="11"/>
        </w:rPr>
        <w:t> </w:t>
      </w:r>
      <w:r>
        <w:rPr>
          <w:color w:val="231F20"/>
        </w:rPr>
        <w:t>сведениям,</w:t>
      </w:r>
      <w:r>
        <w:rPr>
          <w:color w:val="231F20"/>
          <w:spacing w:val="-15"/>
        </w:rPr>
        <w:t> </w:t>
      </w:r>
      <w:r>
        <w:rPr>
          <w:color w:val="231F20"/>
        </w:rPr>
        <w:t>имевшимся</w:t>
      </w:r>
      <w:r>
        <w:rPr>
          <w:color w:val="231F20"/>
          <w:spacing w:val="-15"/>
        </w:rPr>
        <w:t> </w:t>
      </w:r>
      <w:r>
        <w:rPr>
          <w:color w:val="231F20"/>
        </w:rPr>
        <w:t>у</w:t>
      </w:r>
      <w:r>
        <w:rPr>
          <w:color w:val="231F20"/>
          <w:spacing w:val="-15"/>
        </w:rPr>
        <w:t> </w:t>
      </w:r>
      <w:r>
        <w:rPr>
          <w:color w:val="231F20"/>
        </w:rPr>
        <w:t>руководства КОГБ,</w:t>
      </w:r>
      <w:r>
        <w:rPr>
          <w:color w:val="231F20"/>
          <w:spacing w:val="64"/>
        </w:rPr>
        <w:t> </w:t>
      </w:r>
      <w:r>
        <w:rPr>
          <w:color w:val="231F20"/>
        </w:rPr>
        <w:t>купец</w:t>
      </w:r>
      <w:r>
        <w:rPr>
          <w:color w:val="231F20"/>
          <w:spacing w:val="65"/>
        </w:rPr>
        <w:t> </w:t>
      </w:r>
      <w:r>
        <w:rPr>
          <w:color w:val="231F20"/>
        </w:rPr>
        <w:t>обладал</w:t>
      </w:r>
      <w:r>
        <w:rPr>
          <w:color w:val="231F20"/>
          <w:spacing w:val="64"/>
        </w:rPr>
        <w:t> </w:t>
      </w:r>
      <w:r>
        <w:rPr>
          <w:color w:val="231F20"/>
        </w:rPr>
        <w:t>«весьма!</w:t>
      </w:r>
      <w:r>
        <w:rPr>
          <w:color w:val="231F20"/>
          <w:spacing w:val="65"/>
        </w:rPr>
        <w:t> </w:t>
      </w:r>
      <w:r>
        <w:rPr>
          <w:color w:val="231F20"/>
        </w:rPr>
        <w:t>значительным</w:t>
      </w:r>
      <w:r>
        <w:rPr>
          <w:color w:val="231F20"/>
          <w:spacing w:val="65"/>
        </w:rPr>
        <w:t> </w:t>
      </w:r>
      <w:r>
        <w:rPr>
          <w:color w:val="231F20"/>
          <w:spacing w:val="-2"/>
        </w:rPr>
        <w:t>наличным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right="139"/>
      </w:pPr>
      <w:r>
        <w:rPr>
          <w:color w:val="231F20"/>
        </w:rPr>
        <w:t>капиталом, владел двумя домами с флигелями и лавками в Казани, летней дачей, 500 десятинами земли в Мензелин-</w:t>
      </w:r>
      <w:r>
        <w:rPr>
          <w:color w:val="231F20"/>
          <w:spacing w:val="-2"/>
        </w:rPr>
        <w:t>ском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уезде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Уфимской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губернии.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Общая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стоимость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недвижи-</w:t>
      </w:r>
      <w:r>
        <w:rPr>
          <w:color w:val="231F20"/>
        </w:rPr>
        <w:t>мости</w:t>
      </w:r>
      <w:r>
        <w:rPr>
          <w:color w:val="231F20"/>
          <w:spacing w:val="40"/>
        </w:rPr>
        <w:t> </w:t>
      </w:r>
      <w:r>
        <w:rPr>
          <w:color w:val="231F20"/>
        </w:rPr>
        <w:t>достигала 150 тысяч рублей. Этот татарский пред-приниматель</w:t>
      </w:r>
      <w:r>
        <w:rPr>
          <w:color w:val="231F20"/>
          <w:spacing w:val="-15"/>
        </w:rPr>
        <w:t> </w:t>
      </w:r>
      <w:r>
        <w:rPr>
          <w:color w:val="231F20"/>
        </w:rPr>
        <w:t>известен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как</w:t>
      </w:r>
      <w:r>
        <w:rPr>
          <w:color w:val="231F20"/>
          <w:spacing w:val="-15"/>
        </w:rPr>
        <w:t> </w:t>
      </w:r>
      <w:r>
        <w:rPr>
          <w:color w:val="231F20"/>
        </w:rPr>
        <w:t>видный</w:t>
      </w:r>
      <w:r>
        <w:rPr>
          <w:color w:val="231F20"/>
          <w:spacing w:val="-15"/>
        </w:rPr>
        <w:t> </w:t>
      </w:r>
      <w:r>
        <w:rPr>
          <w:color w:val="231F20"/>
        </w:rPr>
        <w:t>общественный</w:t>
      </w:r>
      <w:r>
        <w:rPr>
          <w:color w:val="231F20"/>
          <w:spacing w:val="-15"/>
        </w:rPr>
        <w:t> </w:t>
      </w:r>
      <w:r>
        <w:rPr>
          <w:color w:val="231F20"/>
        </w:rPr>
        <w:t>деятель, избиравшийся</w:t>
      </w:r>
      <w:r>
        <w:rPr>
          <w:color w:val="231F20"/>
          <w:spacing w:val="40"/>
        </w:rPr>
        <w:t> </w:t>
      </w:r>
      <w:r>
        <w:rPr>
          <w:color w:val="231F20"/>
        </w:rPr>
        <w:t>председателем</w:t>
      </w:r>
      <w:r>
        <w:rPr>
          <w:color w:val="231F20"/>
          <w:spacing w:val="-10"/>
        </w:rPr>
        <w:t> </w:t>
      </w:r>
      <w:r>
        <w:rPr>
          <w:color w:val="231F20"/>
        </w:rPr>
        <w:t>Казанской</w:t>
      </w:r>
      <w:r>
        <w:rPr>
          <w:color w:val="231F20"/>
          <w:spacing w:val="-10"/>
        </w:rPr>
        <w:t> </w:t>
      </w:r>
      <w:r>
        <w:rPr>
          <w:color w:val="231F20"/>
        </w:rPr>
        <w:t>уголовной</w:t>
      </w:r>
      <w:r>
        <w:rPr>
          <w:color w:val="231F20"/>
          <w:spacing w:val="-10"/>
        </w:rPr>
        <w:t> </w:t>
      </w:r>
      <w:r>
        <w:rPr>
          <w:color w:val="231F20"/>
        </w:rPr>
        <w:t>палаты (1857–1860),</w:t>
      </w:r>
      <w:r>
        <w:rPr>
          <w:color w:val="231F20"/>
          <w:spacing w:val="-15"/>
        </w:rPr>
        <w:t> </w:t>
      </w:r>
      <w:r>
        <w:rPr>
          <w:color w:val="231F20"/>
        </w:rPr>
        <w:t>почетным</w:t>
      </w:r>
      <w:r>
        <w:rPr>
          <w:color w:val="231F20"/>
          <w:spacing w:val="-15"/>
        </w:rPr>
        <w:t> </w:t>
      </w:r>
      <w:r>
        <w:rPr>
          <w:color w:val="231F20"/>
        </w:rPr>
        <w:t>мировым</w:t>
      </w:r>
      <w:r>
        <w:rPr>
          <w:color w:val="231F20"/>
          <w:spacing w:val="-15"/>
        </w:rPr>
        <w:t> </w:t>
      </w:r>
      <w:r>
        <w:rPr>
          <w:color w:val="231F20"/>
        </w:rPr>
        <w:t>судьей</w:t>
      </w:r>
      <w:r>
        <w:rPr>
          <w:color w:val="231F20"/>
          <w:spacing w:val="-15"/>
        </w:rPr>
        <w:t> </w:t>
      </w:r>
      <w:r>
        <w:rPr>
          <w:color w:val="231F20"/>
        </w:rPr>
        <w:t>(1869),</w:t>
      </w:r>
      <w:r>
        <w:rPr>
          <w:color w:val="231F20"/>
          <w:spacing w:val="-15"/>
        </w:rPr>
        <w:t> </w:t>
      </w:r>
      <w:r>
        <w:rPr>
          <w:color w:val="231F20"/>
        </w:rPr>
        <w:t>гласным</w:t>
      </w:r>
      <w:r>
        <w:rPr>
          <w:color w:val="231F20"/>
          <w:spacing w:val="-15"/>
        </w:rPr>
        <w:t> </w:t>
      </w:r>
      <w:r>
        <w:rPr>
          <w:color w:val="231F20"/>
        </w:rPr>
        <w:t>го-родской Думы (1871–1898). За заслуги перед государством был награжден бронзовой медалью в память войны 1853 – 1856</w:t>
      </w:r>
      <w:r>
        <w:rPr>
          <w:color w:val="231F20"/>
          <w:spacing w:val="-3"/>
        </w:rPr>
        <w:t> </w:t>
      </w:r>
      <w:r>
        <w:rPr>
          <w:color w:val="231F20"/>
        </w:rPr>
        <w:t>гг.,</w:t>
      </w:r>
      <w:r>
        <w:rPr>
          <w:color w:val="231F20"/>
          <w:spacing w:val="-3"/>
        </w:rPr>
        <w:t> </w:t>
      </w:r>
      <w:r>
        <w:rPr>
          <w:color w:val="231F20"/>
        </w:rPr>
        <w:t>золотой</w:t>
      </w:r>
      <w:r>
        <w:rPr>
          <w:color w:val="231F20"/>
          <w:spacing w:val="-3"/>
        </w:rPr>
        <w:t> </w:t>
      </w:r>
      <w:r>
        <w:rPr>
          <w:color w:val="231F20"/>
        </w:rPr>
        <w:t>медалью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надписью</w:t>
      </w:r>
      <w:r>
        <w:rPr>
          <w:color w:val="231F20"/>
          <w:spacing w:val="-3"/>
        </w:rPr>
        <w:t> </w:t>
      </w:r>
      <w:r>
        <w:rPr>
          <w:color w:val="231F20"/>
        </w:rPr>
        <w:t>«За</w:t>
      </w:r>
      <w:r>
        <w:rPr>
          <w:color w:val="231F20"/>
          <w:spacing w:val="-3"/>
        </w:rPr>
        <w:t> </w:t>
      </w:r>
      <w:r>
        <w:rPr>
          <w:color w:val="231F20"/>
        </w:rPr>
        <w:t>усердие»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Ста-ниславской ленте (1861), золотой медалью с надписью «За усердие» на Аннинской ленте (1863).</w:t>
      </w:r>
    </w:p>
    <w:p>
      <w:pPr>
        <w:pStyle w:val="BodyText"/>
        <w:spacing w:line="249" w:lineRule="auto" w:before="12"/>
        <w:ind w:right="140" w:firstLine="566"/>
      </w:pPr>
      <w:r>
        <w:rPr>
          <w:color w:val="231F20"/>
          <w:spacing w:val="-2"/>
        </w:rPr>
        <w:t>Бурнаев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огромным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авторитетом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мусуль-</w:t>
      </w:r>
      <w:r>
        <w:rPr>
          <w:color w:val="231F20"/>
        </w:rPr>
        <w:t>ман Казани. Он был глубоко религиозным человеком и не жалел денег на богоугодные дела. Купец построил в 1872–1895</w:t>
      </w:r>
      <w:r>
        <w:rPr>
          <w:color w:val="231F20"/>
          <w:spacing w:val="-15"/>
        </w:rPr>
        <w:t> </w:t>
      </w:r>
      <w:r>
        <w:rPr>
          <w:color w:val="231F20"/>
        </w:rPr>
        <w:t>годах</w:t>
      </w:r>
      <w:r>
        <w:rPr>
          <w:color w:val="231F20"/>
          <w:spacing w:val="-15"/>
        </w:rPr>
        <w:t> </w:t>
      </w:r>
      <w:r>
        <w:rPr>
          <w:color w:val="231F20"/>
        </w:rPr>
        <w:t>знаменитую</w:t>
      </w:r>
      <w:r>
        <w:rPr>
          <w:color w:val="231F20"/>
          <w:spacing w:val="-15"/>
        </w:rPr>
        <w:t> </w:t>
      </w:r>
      <w:r>
        <w:rPr>
          <w:color w:val="231F20"/>
        </w:rPr>
        <w:t>Бурнаевскую</w:t>
      </w:r>
      <w:r>
        <w:rPr>
          <w:color w:val="231F20"/>
          <w:spacing w:val="-15"/>
        </w:rPr>
        <w:t> </w:t>
      </w:r>
      <w:r>
        <w:rPr>
          <w:color w:val="231F20"/>
        </w:rPr>
        <w:t>мечеть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Казани</w:t>
      </w:r>
      <w:r>
        <w:rPr>
          <w:color w:val="231F20"/>
          <w:spacing w:val="-15"/>
        </w:rPr>
        <w:t> </w:t>
      </w:r>
      <w:r>
        <w:rPr>
          <w:color w:val="231F20"/>
        </w:rPr>
        <w:t>(ныне ул. Ахтямова, д. 7).</w:t>
      </w:r>
    </w:p>
    <w:p>
      <w:pPr>
        <w:pStyle w:val="BodyText"/>
        <w:tabs>
          <w:tab w:pos="3434" w:val="left" w:leader="none"/>
          <w:tab w:pos="5829" w:val="left" w:leader="none"/>
          <w:tab w:pos="6504" w:val="left" w:leader="none"/>
        </w:tabs>
        <w:spacing w:line="249" w:lineRule="auto" w:before="5"/>
        <w:ind w:right="140" w:firstLine="566"/>
        <w:jc w:val="right"/>
      </w:pPr>
      <w:r>
        <w:rPr>
          <w:b/>
          <w:color w:val="231F20"/>
          <w:spacing w:val="-2"/>
        </w:rPr>
        <w:t>Мухаметсадык</w:t>
      </w:r>
      <w:r>
        <w:rPr>
          <w:b/>
          <w:color w:val="231F20"/>
        </w:rPr>
        <w:tab/>
      </w:r>
      <w:r>
        <w:rPr>
          <w:b/>
          <w:color w:val="231F20"/>
          <w:spacing w:val="-2"/>
        </w:rPr>
        <w:t>Мухаметсафович</w:t>
      </w:r>
      <w:r>
        <w:rPr>
          <w:b/>
          <w:color w:val="231F20"/>
        </w:rPr>
        <w:tab/>
      </w:r>
      <w:r>
        <w:rPr>
          <w:b/>
          <w:color w:val="231F20"/>
          <w:spacing w:val="-4"/>
        </w:rPr>
        <w:t>Галикеев </w:t>
      </w:r>
      <w:r>
        <w:rPr>
          <w:color w:val="231F20"/>
        </w:rPr>
        <w:t>(28.01.1847–1919)</w:t>
      </w:r>
      <w:r>
        <w:rPr>
          <w:color w:val="231F20"/>
          <w:spacing w:val="40"/>
        </w:rPr>
        <w:t> </w:t>
      </w:r>
      <w:r>
        <w:rPr>
          <w:color w:val="231F20"/>
        </w:rPr>
        <w:t>родился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семье</w:t>
      </w:r>
      <w:r>
        <w:rPr>
          <w:color w:val="231F20"/>
          <w:spacing w:val="40"/>
        </w:rPr>
        <w:t> </w:t>
      </w:r>
      <w:r>
        <w:rPr>
          <w:color w:val="231F20"/>
        </w:rPr>
        <w:t>казанского</w:t>
      </w:r>
      <w:r>
        <w:rPr>
          <w:color w:val="231F20"/>
          <w:spacing w:val="40"/>
        </w:rPr>
        <w:t> </w:t>
      </w:r>
      <w:r>
        <w:rPr>
          <w:color w:val="231F20"/>
        </w:rPr>
        <w:t>купца</w:t>
        <w:tab/>
      </w:r>
      <w:r>
        <w:rPr>
          <w:color w:val="231F20"/>
          <w:spacing w:val="-4"/>
        </w:rPr>
        <w:t>2-й </w:t>
      </w:r>
      <w:r>
        <w:rPr>
          <w:color w:val="231F20"/>
        </w:rPr>
        <w:t>гильдии. Торгуя с 1891 года мануфактурными товарами, к началу</w:t>
      </w:r>
      <w:r>
        <w:rPr>
          <w:color w:val="231F20"/>
          <w:spacing w:val="-15"/>
        </w:rPr>
        <w:t> </w:t>
      </w:r>
      <w:r>
        <w:rPr>
          <w:color w:val="231F20"/>
        </w:rPr>
        <w:t>ХХ</w:t>
      </w:r>
      <w:r>
        <w:rPr>
          <w:color w:val="231F20"/>
          <w:spacing w:val="-15"/>
        </w:rPr>
        <w:t> </w:t>
      </w:r>
      <w:r>
        <w:rPr>
          <w:color w:val="231F20"/>
        </w:rPr>
        <w:t>века</w:t>
      </w:r>
      <w:r>
        <w:rPr>
          <w:color w:val="231F20"/>
          <w:spacing w:val="-15"/>
        </w:rPr>
        <w:t> </w:t>
      </w:r>
      <w:r>
        <w:rPr>
          <w:color w:val="231F20"/>
        </w:rPr>
        <w:t>стал</w:t>
      </w:r>
      <w:r>
        <w:rPr>
          <w:color w:val="231F20"/>
          <w:spacing w:val="-15"/>
        </w:rPr>
        <w:t> </w:t>
      </w:r>
      <w:r>
        <w:rPr>
          <w:color w:val="231F20"/>
        </w:rPr>
        <w:t>одним</w:t>
      </w:r>
      <w:r>
        <w:rPr>
          <w:color w:val="231F20"/>
          <w:spacing w:val="-15"/>
        </w:rPr>
        <w:t> </w:t>
      </w:r>
      <w:r>
        <w:rPr>
          <w:color w:val="231F20"/>
        </w:rPr>
        <w:t>из</w:t>
      </w:r>
      <w:r>
        <w:rPr>
          <w:color w:val="231F20"/>
          <w:spacing w:val="-15"/>
        </w:rPr>
        <w:t> </w:t>
      </w:r>
      <w:r>
        <w:rPr>
          <w:color w:val="231F20"/>
        </w:rPr>
        <w:t>самых</w:t>
      </w:r>
      <w:r>
        <w:rPr>
          <w:color w:val="231F20"/>
          <w:spacing w:val="-15"/>
        </w:rPr>
        <w:t> </w:t>
      </w:r>
      <w:r>
        <w:rPr>
          <w:color w:val="231F20"/>
        </w:rPr>
        <w:t>богатых</w:t>
      </w:r>
      <w:r>
        <w:rPr>
          <w:color w:val="231F20"/>
          <w:spacing w:val="-15"/>
        </w:rPr>
        <w:t> </w:t>
      </w:r>
      <w:r>
        <w:rPr>
          <w:color w:val="231F20"/>
        </w:rPr>
        <w:t>коммерсантов города.</w:t>
      </w:r>
      <w:r>
        <w:rPr>
          <w:color w:val="231F20"/>
          <w:spacing w:val="-15"/>
        </w:rPr>
        <w:t> </w:t>
      </w:r>
      <w:r>
        <w:rPr>
          <w:color w:val="231F20"/>
        </w:rPr>
        <w:t>Галикеев</w:t>
      </w:r>
      <w:r>
        <w:rPr>
          <w:color w:val="231F20"/>
          <w:spacing w:val="-15"/>
        </w:rPr>
        <w:t> </w:t>
      </w:r>
      <w:r>
        <w:rPr>
          <w:color w:val="231F20"/>
        </w:rPr>
        <w:t>являлся</w:t>
      </w:r>
      <w:r>
        <w:rPr>
          <w:color w:val="231F20"/>
          <w:spacing w:val="-15"/>
        </w:rPr>
        <w:t> </w:t>
      </w:r>
      <w:r>
        <w:rPr>
          <w:color w:val="231F20"/>
        </w:rPr>
        <w:t>авторитетным</w:t>
      </w:r>
      <w:r>
        <w:rPr>
          <w:color w:val="231F20"/>
          <w:spacing w:val="-15"/>
        </w:rPr>
        <w:t> </w:t>
      </w:r>
      <w:r>
        <w:rPr>
          <w:color w:val="231F20"/>
        </w:rPr>
        <w:t>общественным</w:t>
      </w:r>
      <w:r>
        <w:rPr>
          <w:color w:val="231F20"/>
          <w:spacing w:val="-15"/>
        </w:rPr>
        <w:t> </w:t>
      </w:r>
      <w:r>
        <w:rPr>
          <w:color w:val="231F20"/>
        </w:rPr>
        <w:t>дея-</w:t>
      </w:r>
      <w:r>
        <w:rPr>
          <w:color w:val="231F20"/>
          <w:spacing w:val="-2"/>
        </w:rPr>
        <w:t>телем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благотворителем.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Купец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огромным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ува-</w:t>
      </w:r>
      <w:r>
        <w:rPr>
          <w:color w:val="231F20"/>
        </w:rPr>
        <w:t>жением</w:t>
      </w:r>
      <w:r>
        <w:rPr>
          <w:color w:val="231F20"/>
          <w:spacing w:val="-9"/>
        </w:rPr>
        <w:t> </w:t>
      </w:r>
      <w:r>
        <w:rPr>
          <w:color w:val="231F20"/>
        </w:rPr>
        <w:t>у</w:t>
      </w:r>
      <w:r>
        <w:rPr>
          <w:color w:val="231F20"/>
          <w:spacing w:val="-8"/>
        </w:rPr>
        <w:t> </w:t>
      </w:r>
      <w:r>
        <w:rPr>
          <w:color w:val="231F20"/>
        </w:rPr>
        <w:t>мусульман</w:t>
      </w:r>
      <w:r>
        <w:rPr>
          <w:color w:val="231F20"/>
          <w:spacing w:val="-9"/>
        </w:rPr>
        <w:t> </w:t>
      </w:r>
      <w:r>
        <w:rPr>
          <w:color w:val="231F20"/>
        </w:rPr>
        <w:t>Казани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губернии</w:t>
      </w:r>
      <w:r>
        <w:rPr>
          <w:color w:val="231F20"/>
          <w:spacing w:val="-9"/>
        </w:rPr>
        <w:t> </w:t>
      </w:r>
      <w:r>
        <w:rPr>
          <w:color w:val="231F20"/>
        </w:rPr>
        <w:t>за</w:t>
      </w:r>
      <w:r>
        <w:rPr>
          <w:color w:val="231F20"/>
          <w:spacing w:val="-9"/>
        </w:rPr>
        <w:t> </w:t>
      </w:r>
      <w:r>
        <w:rPr>
          <w:color w:val="231F20"/>
        </w:rPr>
        <w:t>финансирование медресе</w:t>
      </w:r>
      <w:r>
        <w:rPr>
          <w:color w:val="231F20"/>
          <w:spacing w:val="-5"/>
        </w:rPr>
        <w:t> </w:t>
      </w:r>
      <w:r>
        <w:rPr>
          <w:color w:val="231F20"/>
        </w:rPr>
        <w:t>«Мухаммадия»,</w:t>
      </w:r>
      <w:r>
        <w:rPr>
          <w:color w:val="231F20"/>
          <w:spacing w:val="-5"/>
        </w:rPr>
        <w:t> </w:t>
      </w:r>
      <w:r>
        <w:rPr>
          <w:color w:val="231F20"/>
        </w:rPr>
        <w:t>строительство</w:t>
      </w:r>
      <w:r>
        <w:rPr>
          <w:color w:val="231F20"/>
          <w:spacing w:val="-5"/>
        </w:rPr>
        <w:t> </w:t>
      </w:r>
      <w:r>
        <w:rPr>
          <w:color w:val="231F20"/>
        </w:rPr>
        <w:t>десятков</w:t>
      </w:r>
      <w:r>
        <w:rPr>
          <w:color w:val="231F20"/>
          <w:spacing w:val="-5"/>
        </w:rPr>
        <w:t> </w:t>
      </w:r>
      <w:r>
        <w:rPr>
          <w:color w:val="231F20"/>
        </w:rPr>
        <w:t>мечетей,</w:t>
      </w:r>
      <w:r>
        <w:rPr>
          <w:color w:val="231F20"/>
          <w:spacing w:val="-5"/>
        </w:rPr>
        <w:t> </w:t>
      </w:r>
      <w:r>
        <w:rPr>
          <w:color w:val="231F20"/>
        </w:rPr>
        <w:t>в том</w:t>
      </w:r>
      <w:r>
        <w:rPr>
          <w:color w:val="231F20"/>
          <w:spacing w:val="-6"/>
        </w:rPr>
        <w:t> </w:t>
      </w:r>
      <w:r>
        <w:rPr>
          <w:color w:val="231F20"/>
        </w:rPr>
        <w:t>числе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казанской</w:t>
      </w:r>
      <w:r>
        <w:rPr>
          <w:color w:val="231F20"/>
          <w:spacing w:val="-7"/>
        </w:rPr>
        <w:t> </w:t>
      </w:r>
      <w:r>
        <w:rPr>
          <w:color w:val="231F20"/>
        </w:rPr>
        <w:t>№10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1905</w:t>
      </w:r>
      <w:r>
        <w:rPr>
          <w:color w:val="231F20"/>
          <w:spacing w:val="-6"/>
        </w:rPr>
        <w:t> </w:t>
      </w:r>
      <w:r>
        <w:rPr>
          <w:color w:val="231F20"/>
        </w:rPr>
        <w:t>году</w:t>
      </w:r>
      <w:r>
        <w:rPr>
          <w:color w:val="231F20"/>
          <w:spacing w:val="-6"/>
        </w:rPr>
        <w:t> </w:t>
      </w:r>
      <w:r>
        <w:rPr>
          <w:color w:val="231F20"/>
        </w:rPr>
        <w:t>(ул.</w:t>
      </w:r>
      <w:r>
        <w:rPr>
          <w:color w:val="231F20"/>
          <w:spacing w:val="-6"/>
        </w:rPr>
        <w:t> </w:t>
      </w:r>
      <w:r>
        <w:rPr>
          <w:color w:val="231F20"/>
        </w:rPr>
        <w:t>М.</w:t>
      </w:r>
      <w:r>
        <w:rPr>
          <w:color w:val="231F20"/>
          <w:spacing w:val="-6"/>
        </w:rPr>
        <w:t> </w:t>
      </w:r>
      <w:r>
        <w:rPr>
          <w:color w:val="231F20"/>
        </w:rPr>
        <w:t>Гафури,</w:t>
      </w:r>
      <w:r>
        <w:rPr>
          <w:color w:val="231F20"/>
          <w:spacing w:val="-6"/>
        </w:rPr>
        <w:t> </w:t>
      </w:r>
      <w:r>
        <w:rPr>
          <w:color w:val="231F20"/>
        </w:rPr>
        <w:t>67). </w:t>
      </w:r>
      <w:r>
        <w:rPr>
          <w:b/>
          <w:color w:val="231F20"/>
        </w:rPr>
        <w:t>Сергей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Андреевич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Землянов</w:t>
      </w:r>
      <w:r>
        <w:rPr>
          <w:b/>
          <w:color w:val="231F20"/>
          <w:spacing w:val="40"/>
        </w:rPr>
        <w:t> </w:t>
      </w:r>
      <w:r>
        <w:rPr>
          <w:color w:val="231F20"/>
        </w:rPr>
        <w:t>(1851–?)</w:t>
      </w:r>
      <w:r>
        <w:rPr>
          <w:color w:val="231F20"/>
          <w:spacing w:val="40"/>
        </w:rPr>
        <w:t> </w:t>
      </w:r>
      <w:r>
        <w:rPr>
          <w:color w:val="231F20"/>
        </w:rPr>
        <w:t>родился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крестьянской семье. Благодаря природным способностям и </w:t>
      </w:r>
      <w:r>
        <w:rPr>
          <w:color w:val="231F20"/>
          <w:spacing w:val="-2"/>
        </w:rPr>
        <w:t>трудолюбию,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занимаясь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хлебо-бакалейной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торговлей,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сумел </w:t>
      </w:r>
      <w:r>
        <w:rPr>
          <w:color w:val="231F20"/>
        </w:rPr>
        <w:t>сколотить значительный капитал, который затем вложил в создание собственного пароходства на Волге. В начале XX века</w:t>
      </w:r>
      <w:r>
        <w:rPr>
          <w:color w:val="231F20"/>
          <w:spacing w:val="-7"/>
        </w:rPr>
        <w:t> </w:t>
      </w:r>
      <w:r>
        <w:rPr>
          <w:color w:val="231F20"/>
        </w:rPr>
        <w:t>С.А.</w:t>
      </w:r>
      <w:r>
        <w:rPr>
          <w:color w:val="231F20"/>
          <w:spacing w:val="-7"/>
        </w:rPr>
        <w:t> </w:t>
      </w:r>
      <w:r>
        <w:rPr>
          <w:color w:val="231F20"/>
        </w:rPr>
        <w:t>Землянову</w:t>
      </w:r>
      <w:r>
        <w:rPr>
          <w:color w:val="231F20"/>
          <w:spacing w:val="-7"/>
        </w:rPr>
        <w:t> </w:t>
      </w:r>
      <w:r>
        <w:rPr>
          <w:color w:val="231F20"/>
        </w:rPr>
        <w:t>принадлежало</w:t>
      </w:r>
      <w:r>
        <w:rPr>
          <w:color w:val="231F20"/>
          <w:spacing w:val="-7"/>
        </w:rPr>
        <w:t> </w:t>
      </w:r>
      <w:r>
        <w:rPr>
          <w:color w:val="231F20"/>
        </w:rPr>
        <w:t>7</w:t>
      </w:r>
      <w:r>
        <w:rPr>
          <w:color w:val="231F20"/>
          <w:spacing w:val="-7"/>
        </w:rPr>
        <w:t> </w:t>
      </w:r>
      <w:r>
        <w:rPr>
          <w:color w:val="231F20"/>
        </w:rPr>
        <w:t>буксирных</w:t>
      </w:r>
      <w:r>
        <w:rPr>
          <w:color w:val="231F20"/>
          <w:spacing w:val="-7"/>
        </w:rPr>
        <w:t> </w:t>
      </w:r>
      <w:r>
        <w:rPr>
          <w:color w:val="231F20"/>
        </w:rPr>
        <w:t>пароходов и 54 деревянные баржи. Много сил отдавал С.А. Землянов общественной</w:t>
      </w:r>
      <w:r>
        <w:rPr>
          <w:color w:val="231F20"/>
          <w:spacing w:val="32"/>
        </w:rPr>
        <w:t> </w:t>
      </w:r>
      <w:r>
        <w:rPr>
          <w:color w:val="231F20"/>
        </w:rPr>
        <w:t>и</w:t>
      </w:r>
      <w:r>
        <w:rPr>
          <w:color w:val="231F20"/>
          <w:spacing w:val="32"/>
        </w:rPr>
        <w:t> </w:t>
      </w:r>
      <w:r>
        <w:rPr>
          <w:color w:val="231F20"/>
        </w:rPr>
        <w:t>благотворительной</w:t>
      </w:r>
      <w:r>
        <w:rPr>
          <w:color w:val="231F20"/>
          <w:spacing w:val="32"/>
        </w:rPr>
        <w:t> </w:t>
      </w:r>
      <w:r>
        <w:rPr>
          <w:color w:val="231F20"/>
        </w:rPr>
        <w:t>деятельности.</w:t>
      </w:r>
      <w:r>
        <w:rPr>
          <w:color w:val="231F20"/>
          <w:spacing w:val="32"/>
        </w:rPr>
        <w:t> </w:t>
      </w:r>
      <w:r>
        <w:rPr>
          <w:color w:val="231F20"/>
        </w:rPr>
        <w:t>С</w:t>
      </w:r>
      <w:r>
        <w:rPr>
          <w:color w:val="231F20"/>
          <w:spacing w:val="33"/>
        </w:rPr>
        <w:t> </w:t>
      </w:r>
      <w:r>
        <w:rPr>
          <w:color w:val="231F20"/>
          <w:spacing w:val="-4"/>
        </w:rPr>
        <w:t>1896</w:t>
      </w:r>
    </w:p>
    <w:p>
      <w:pPr>
        <w:pStyle w:val="BodyText"/>
        <w:spacing w:after="0" w:line="249" w:lineRule="auto"/>
        <w:jc w:val="right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7" w:lineRule="auto" w:before="64"/>
        <w:ind w:left="124" w:right="707"/>
      </w:pPr>
      <w:r>
        <w:rPr>
          <w:color w:val="231F20"/>
        </w:rPr>
        <w:t>по 1917 годы являлся гласным городской Думы, с 1901 по 1917 годы – членом учетного комитета Казанского Город-ского общественного банка.</w:t>
      </w:r>
    </w:p>
    <w:p>
      <w:pPr>
        <w:pStyle w:val="BodyText"/>
        <w:spacing w:line="242" w:lineRule="auto"/>
        <w:ind w:left="124" w:right="707" w:firstLine="566"/>
      </w:pPr>
      <w:r>
        <w:rPr>
          <w:color w:val="231F20"/>
        </w:rPr>
        <w:t>С.А. Землянов построил в 1904 году в Казани здание Речного училища, потратив на это 25 000 рублей и пожерт-вовав</w:t>
      </w:r>
      <w:r>
        <w:rPr>
          <w:color w:val="231F20"/>
          <w:spacing w:val="-12"/>
        </w:rPr>
        <w:t> </w:t>
      </w:r>
      <w:r>
        <w:rPr>
          <w:color w:val="231F20"/>
        </w:rPr>
        <w:t>собственный</w:t>
      </w:r>
      <w:r>
        <w:rPr>
          <w:color w:val="231F20"/>
          <w:spacing w:val="-12"/>
        </w:rPr>
        <w:t> </w:t>
      </w:r>
      <w:r>
        <w:rPr>
          <w:color w:val="231F20"/>
        </w:rPr>
        <w:t>земельный</w:t>
      </w:r>
      <w:r>
        <w:rPr>
          <w:color w:val="231F20"/>
          <w:spacing w:val="-12"/>
        </w:rPr>
        <w:t> </w:t>
      </w:r>
      <w:r>
        <w:rPr>
          <w:color w:val="231F20"/>
        </w:rPr>
        <w:t>участок.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1904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1908</w:t>
      </w:r>
      <w:r>
        <w:rPr>
          <w:color w:val="231F20"/>
          <w:spacing w:val="-12"/>
        </w:rPr>
        <w:t> </w:t>
      </w:r>
      <w:r>
        <w:rPr>
          <w:color w:val="231F20"/>
        </w:rPr>
        <w:t>годы купец являлся председателем попечительного совета этого учебного заведения. Но наиболее крупные пожертвования были сделаны предпринимателем на нужды православной </w:t>
      </w:r>
      <w:r>
        <w:rPr>
          <w:color w:val="231F20"/>
          <w:spacing w:val="-4"/>
        </w:rPr>
        <w:t>церкви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(кстати,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он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долгие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годы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исполнял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обязанности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церков-ного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старосты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церкви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московских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чудотворцев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г.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Казани).</w:t>
      </w:r>
    </w:p>
    <w:p>
      <w:pPr>
        <w:pStyle w:val="BodyText"/>
        <w:spacing w:line="242" w:lineRule="auto" w:before="6"/>
        <w:ind w:left="124" w:right="707" w:firstLine="566"/>
      </w:pPr>
      <w:r>
        <w:rPr>
          <w:b/>
          <w:color w:val="231F20"/>
        </w:rPr>
        <w:t>Иван Дмитриевич Иванов </w:t>
      </w:r>
      <w:r>
        <w:rPr>
          <w:color w:val="231F20"/>
        </w:rPr>
        <w:t>(1864–?) родился в семье </w:t>
      </w:r>
      <w:r>
        <w:rPr>
          <w:color w:val="231F20"/>
          <w:spacing w:val="-2"/>
        </w:rPr>
        <w:t>казанского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купца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2-й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гильдии.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После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смерти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отца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продолжил </w:t>
      </w:r>
      <w:r>
        <w:rPr>
          <w:color w:val="231F20"/>
        </w:rPr>
        <w:t>семейное дело, торгуя хлебо-бакалейными товарами. Про-явив</w:t>
      </w:r>
      <w:r>
        <w:rPr>
          <w:color w:val="231F20"/>
          <w:spacing w:val="-11"/>
        </w:rPr>
        <w:t> </w:t>
      </w:r>
      <w:r>
        <w:rPr>
          <w:color w:val="231F20"/>
        </w:rPr>
        <w:t>прекрасный</w:t>
      </w:r>
      <w:r>
        <w:rPr>
          <w:color w:val="231F20"/>
          <w:spacing w:val="-11"/>
        </w:rPr>
        <w:t> </w:t>
      </w:r>
      <w:r>
        <w:rPr>
          <w:color w:val="231F20"/>
        </w:rPr>
        <w:t>коммерческий</w:t>
      </w:r>
      <w:r>
        <w:rPr>
          <w:color w:val="231F20"/>
          <w:spacing w:val="-11"/>
        </w:rPr>
        <w:t> </w:t>
      </w:r>
      <w:r>
        <w:rPr>
          <w:color w:val="231F20"/>
        </w:rPr>
        <w:t>талант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накопив</w:t>
      </w:r>
      <w:r>
        <w:rPr>
          <w:color w:val="231F20"/>
          <w:spacing w:val="-11"/>
        </w:rPr>
        <w:t> </w:t>
      </w:r>
      <w:r>
        <w:rPr>
          <w:color w:val="231F20"/>
        </w:rPr>
        <w:t>солидный капитал, основал промышленное производство строитель-ных материалов на 5 кирпичных и 1 известковом заводах, находившихся в Казанском уезде при деревнях Ометьево и Б. Клыки.</w:t>
      </w:r>
      <w:r>
        <w:rPr>
          <w:color w:val="231F20"/>
          <w:spacing w:val="40"/>
        </w:rPr>
        <w:t> </w:t>
      </w:r>
      <w:r>
        <w:rPr>
          <w:color w:val="231F20"/>
        </w:rPr>
        <w:t>Но, пожалуй, самой яркой страницей в деятель-ности купца была его благотворительность, которой он на-чал заниматься одновременно с коммерцией еще в начале 1890-х годов. Много жертвовал И.Д. Иванов на нужды сле-пых,</w:t>
      </w:r>
      <w:r>
        <w:rPr>
          <w:color w:val="231F20"/>
          <w:spacing w:val="-15"/>
        </w:rPr>
        <w:t> </w:t>
      </w:r>
      <w:r>
        <w:rPr>
          <w:color w:val="231F20"/>
        </w:rPr>
        <w:t>обездоленных,</w:t>
      </w:r>
      <w:r>
        <w:rPr>
          <w:color w:val="231F20"/>
          <w:spacing w:val="-15"/>
        </w:rPr>
        <w:t> </w:t>
      </w:r>
      <w:r>
        <w:rPr>
          <w:color w:val="231F20"/>
        </w:rPr>
        <w:t>детей,</w:t>
      </w:r>
      <w:r>
        <w:rPr>
          <w:color w:val="231F20"/>
          <w:spacing w:val="-15"/>
        </w:rPr>
        <w:t> </w:t>
      </w:r>
      <w:r>
        <w:rPr>
          <w:color w:val="231F20"/>
        </w:rPr>
        <w:t>народного</w:t>
      </w:r>
      <w:r>
        <w:rPr>
          <w:color w:val="231F20"/>
          <w:spacing w:val="-15"/>
        </w:rPr>
        <w:t> </w:t>
      </w:r>
      <w:r>
        <w:rPr>
          <w:color w:val="231F20"/>
        </w:rPr>
        <w:t>образования,</w:t>
      </w:r>
      <w:r>
        <w:rPr>
          <w:color w:val="231F20"/>
          <w:spacing w:val="-15"/>
        </w:rPr>
        <w:t> </w:t>
      </w:r>
      <w:r>
        <w:rPr>
          <w:color w:val="231F20"/>
        </w:rPr>
        <w:t>конечно, же церкви.</w:t>
      </w:r>
    </w:p>
    <w:p>
      <w:pPr>
        <w:pStyle w:val="BodyText"/>
        <w:spacing w:line="244" w:lineRule="auto" w:before="18"/>
        <w:ind w:left="124" w:right="706" w:firstLine="566"/>
      </w:pPr>
      <w:r>
        <w:rPr>
          <w:b/>
          <w:color w:val="231F20"/>
        </w:rPr>
        <w:t>Яков Филиппович Шамов </w:t>
      </w:r>
      <w:r>
        <w:rPr>
          <w:color w:val="231F20"/>
        </w:rPr>
        <w:t>(1833–1908), </w:t>
      </w:r>
      <w:r>
        <w:rPr>
          <w:color w:val="231F20"/>
        </w:rPr>
        <w:t>миллионер, старообрядец,</w:t>
      </w:r>
      <w:r>
        <w:rPr>
          <w:color w:val="231F20"/>
          <w:spacing w:val="-6"/>
        </w:rPr>
        <w:t> </w:t>
      </w:r>
      <w:r>
        <w:rPr>
          <w:color w:val="231F20"/>
        </w:rPr>
        <w:t>крупнейший</w:t>
      </w:r>
      <w:r>
        <w:rPr>
          <w:color w:val="231F20"/>
          <w:spacing w:val="-6"/>
        </w:rPr>
        <w:t> </w:t>
      </w:r>
      <w:r>
        <w:rPr>
          <w:color w:val="231F20"/>
        </w:rPr>
        <w:t>хлебный</w:t>
      </w:r>
      <w:r>
        <w:rPr>
          <w:color w:val="231F20"/>
          <w:spacing w:val="-6"/>
        </w:rPr>
        <w:t> </w:t>
      </w:r>
      <w:r>
        <w:rPr>
          <w:color w:val="231F20"/>
        </w:rPr>
        <w:t>торговец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Казани,</w:t>
      </w:r>
      <w:r>
        <w:rPr>
          <w:color w:val="231F20"/>
          <w:spacing w:val="-6"/>
        </w:rPr>
        <w:t> </w:t>
      </w:r>
      <w:r>
        <w:rPr>
          <w:color w:val="231F20"/>
        </w:rPr>
        <w:t>мо-жет быть, в Поволжье. Много внимания Яков Филиппович уделял попечительской деятельности, связанной с больши-ми денежными пожертвованиями. Его избирали попечите-лем</w:t>
      </w:r>
      <w:r>
        <w:rPr>
          <w:color w:val="231F20"/>
          <w:spacing w:val="-15"/>
        </w:rPr>
        <w:t> </w:t>
      </w:r>
      <w:r>
        <w:rPr>
          <w:color w:val="231F20"/>
        </w:rPr>
        <w:t>бесплатной</w:t>
      </w:r>
      <w:r>
        <w:rPr>
          <w:color w:val="231F20"/>
          <w:spacing w:val="-15"/>
        </w:rPr>
        <w:t> </w:t>
      </w:r>
      <w:r>
        <w:rPr>
          <w:color w:val="231F20"/>
        </w:rPr>
        <w:t>школы</w:t>
      </w:r>
      <w:r>
        <w:rPr>
          <w:color w:val="231F20"/>
          <w:spacing w:val="-15"/>
        </w:rPr>
        <w:t> </w:t>
      </w:r>
      <w:r>
        <w:rPr>
          <w:color w:val="231F20"/>
        </w:rPr>
        <w:t>рисования</w:t>
      </w:r>
      <w:r>
        <w:rPr>
          <w:color w:val="231F20"/>
          <w:spacing w:val="-15"/>
        </w:rPr>
        <w:t> </w:t>
      </w:r>
      <w:r>
        <w:rPr>
          <w:color w:val="231F20"/>
        </w:rPr>
        <w:t>при</w:t>
      </w:r>
      <w:r>
        <w:rPr>
          <w:color w:val="231F20"/>
          <w:spacing w:val="-15"/>
        </w:rPr>
        <w:t> </w:t>
      </w:r>
      <w:r>
        <w:rPr>
          <w:color w:val="231F20"/>
        </w:rPr>
        <w:t>Казанском</w:t>
      </w:r>
      <w:r>
        <w:rPr>
          <w:color w:val="231F20"/>
          <w:spacing w:val="-15"/>
        </w:rPr>
        <w:t> </w:t>
      </w:r>
      <w:r>
        <w:rPr>
          <w:color w:val="231F20"/>
        </w:rPr>
        <w:t>отделении Императорского русского технического общества, попечи-телем</w:t>
      </w:r>
      <w:r>
        <w:rPr>
          <w:color w:val="231F20"/>
          <w:spacing w:val="-5"/>
        </w:rPr>
        <w:t> </w:t>
      </w:r>
      <w:r>
        <w:rPr>
          <w:color w:val="231F20"/>
        </w:rPr>
        <w:t>Александровской</w:t>
      </w:r>
      <w:r>
        <w:rPr>
          <w:color w:val="231F20"/>
          <w:spacing w:val="-5"/>
        </w:rPr>
        <w:t> </w:t>
      </w:r>
      <w:r>
        <w:rPr>
          <w:color w:val="231F20"/>
        </w:rPr>
        <w:t>городской</w:t>
      </w:r>
      <w:r>
        <w:rPr>
          <w:color w:val="231F20"/>
          <w:spacing w:val="-5"/>
        </w:rPr>
        <w:t> </w:t>
      </w:r>
      <w:r>
        <w:rPr>
          <w:color w:val="231F20"/>
        </w:rPr>
        <w:t>больницы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проч.</w:t>
      </w:r>
      <w:r>
        <w:rPr>
          <w:color w:val="231F20"/>
          <w:spacing w:val="-5"/>
        </w:rPr>
        <w:t> </w:t>
      </w:r>
      <w:r>
        <w:rPr>
          <w:color w:val="231F20"/>
        </w:rPr>
        <w:t>Но</w:t>
      </w:r>
      <w:r>
        <w:rPr>
          <w:color w:val="231F20"/>
          <w:spacing w:val="-5"/>
        </w:rPr>
        <w:t> </w:t>
      </w:r>
      <w:r>
        <w:rPr>
          <w:color w:val="231F20"/>
        </w:rPr>
        <w:t>са-мое большое милосердное дело Шамова – строительство больницы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г.</w:t>
      </w:r>
      <w:r>
        <w:rPr>
          <w:color w:val="231F20"/>
          <w:spacing w:val="-15"/>
        </w:rPr>
        <w:t> </w:t>
      </w:r>
      <w:r>
        <w:rPr>
          <w:color w:val="231F20"/>
        </w:rPr>
        <w:t>Казань,</w:t>
      </w:r>
      <w:r>
        <w:rPr>
          <w:color w:val="231F20"/>
          <w:spacing w:val="-15"/>
        </w:rPr>
        <w:t> </w:t>
      </w:r>
      <w:r>
        <w:rPr>
          <w:color w:val="231F20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</w:rPr>
        <w:t>возведение</w:t>
      </w:r>
      <w:r>
        <w:rPr>
          <w:color w:val="231F20"/>
          <w:spacing w:val="-15"/>
        </w:rPr>
        <w:t> </w:t>
      </w:r>
      <w:r>
        <w:rPr>
          <w:color w:val="231F20"/>
        </w:rPr>
        <w:t>которой</w:t>
      </w:r>
      <w:r>
        <w:rPr>
          <w:color w:val="231F20"/>
          <w:spacing w:val="-15"/>
        </w:rPr>
        <w:t> </w:t>
      </w:r>
      <w:r>
        <w:rPr>
          <w:color w:val="231F20"/>
        </w:rPr>
        <w:t>купец</w:t>
      </w:r>
      <w:r>
        <w:rPr>
          <w:color w:val="231F20"/>
          <w:spacing w:val="-15"/>
        </w:rPr>
        <w:t> </w:t>
      </w:r>
      <w:r>
        <w:rPr>
          <w:color w:val="231F20"/>
        </w:rPr>
        <w:t>затратил 400 тысяч рублей.</w:t>
      </w:r>
    </w:p>
    <w:p>
      <w:pPr>
        <w:pStyle w:val="BodyText"/>
        <w:spacing w:after="0" w:line="244" w:lineRule="auto"/>
        <w:sectPr>
          <w:pgSz w:w="8400" w:h="11910"/>
          <w:pgMar w:header="0" w:footer="651" w:top="900" w:bottom="840" w:left="708" w:right="708"/>
        </w:sectPr>
      </w:pPr>
    </w:p>
    <w:p>
      <w:pPr>
        <w:pStyle w:val="BodyText"/>
        <w:spacing w:line="249" w:lineRule="auto" w:before="77"/>
        <w:ind w:right="139" w:firstLine="566"/>
      </w:pPr>
      <w:r>
        <w:rPr>
          <w:color w:val="231F20"/>
        </w:rPr>
        <w:t>Традиции благотворительности продолжаются и в наши дни. Популяризации идей благотворительности в Ре-спублике</w:t>
      </w:r>
      <w:r>
        <w:rPr>
          <w:color w:val="231F20"/>
          <w:spacing w:val="-15"/>
        </w:rPr>
        <w:t> </w:t>
      </w:r>
      <w:r>
        <w:rPr>
          <w:color w:val="231F20"/>
        </w:rPr>
        <w:t>Татарстан</w:t>
      </w:r>
      <w:r>
        <w:rPr>
          <w:color w:val="231F20"/>
          <w:spacing w:val="-15"/>
        </w:rPr>
        <w:t> </w:t>
      </w:r>
      <w:r>
        <w:rPr>
          <w:color w:val="231F20"/>
        </w:rPr>
        <w:t>способствовали</w:t>
      </w:r>
      <w:r>
        <w:rPr>
          <w:color w:val="231F20"/>
          <w:spacing w:val="-15"/>
        </w:rPr>
        <w:t> </w:t>
      </w:r>
      <w:r>
        <w:rPr>
          <w:color w:val="231F20"/>
        </w:rPr>
        <w:t>различные</w:t>
      </w:r>
      <w:r>
        <w:rPr>
          <w:color w:val="231F20"/>
          <w:spacing w:val="-15"/>
        </w:rPr>
        <w:t> </w:t>
      </w:r>
      <w:r>
        <w:rPr>
          <w:color w:val="231F20"/>
        </w:rPr>
        <w:t>акции,</w:t>
      </w:r>
      <w:r>
        <w:rPr>
          <w:color w:val="231F20"/>
          <w:spacing w:val="-15"/>
        </w:rPr>
        <w:t> </w:t>
      </w:r>
      <w:r>
        <w:rPr>
          <w:color w:val="231F20"/>
        </w:rPr>
        <w:t>кото-рые проводило Министерство социальной защиты РТ: «по-езда милосердия», велопробеги спортсменов-инвалидов, выставки-продажи картин художников-инвалидов, благо-творительные марафоны по сбору средств для малообеспе-ченных</w:t>
      </w:r>
      <w:r>
        <w:rPr>
          <w:color w:val="231F20"/>
          <w:spacing w:val="-3"/>
        </w:rPr>
        <w:t> </w:t>
      </w:r>
      <w:r>
        <w:rPr>
          <w:color w:val="231F20"/>
        </w:rPr>
        <w:t>граждан.</w:t>
      </w:r>
      <w:r>
        <w:rPr>
          <w:color w:val="231F20"/>
          <w:spacing w:val="-3"/>
        </w:rPr>
        <w:t> </w:t>
      </w:r>
      <w:r>
        <w:rPr>
          <w:color w:val="231F20"/>
        </w:rPr>
        <w:t>Все</w:t>
      </w:r>
      <w:r>
        <w:rPr>
          <w:color w:val="231F20"/>
          <w:spacing w:val="-3"/>
        </w:rPr>
        <w:t> </w:t>
      </w:r>
      <w:r>
        <w:rPr>
          <w:color w:val="231F20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40"/>
        </w:rPr>
        <w:t> </w:t>
      </w:r>
      <w:r>
        <w:rPr>
          <w:color w:val="231F20"/>
        </w:rPr>
        <w:t>новые</w:t>
      </w:r>
      <w:r>
        <w:rPr>
          <w:color w:val="231F20"/>
          <w:spacing w:val="-3"/>
        </w:rPr>
        <w:t> </w:t>
      </w:r>
      <w:r>
        <w:rPr>
          <w:color w:val="231F20"/>
        </w:rPr>
        <w:t>формы,</w:t>
      </w:r>
      <w:r>
        <w:rPr>
          <w:color w:val="231F20"/>
          <w:spacing w:val="-3"/>
        </w:rPr>
        <w:t> </w:t>
      </w:r>
      <w:r>
        <w:rPr>
          <w:color w:val="231F20"/>
        </w:rPr>
        <w:t>ранее</w:t>
      </w:r>
      <w:r>
        <w:rPr>
          <w:color w:val="231F20"/>
          <w:spacing w:val="-3"/>
        </w:rPr>
        <w:t> </w:t>
      </w:r>
      <w:r>
        <w:rPr>
          <w:color w:val="231F20"/>
        </w:rPr>
        <w:t>никогда</w:t>
      </w:r>
      <w:r>
        <w:rPr>
          <w:color w:val="231F20"/>
          <w:spacing w:val="-3"/>
        </w:rPr>
        <w:t> </w:t>
      </w:r>
      <w:r>
        <w:rPr>
          <w:color w:val="231F20"/>
        </w:rPr>
        <w:t>не </w:t>
      </w:r>
      <w:r>
        <w:rPr>
          <w:color w:val="231F20"/>
          <w:spacing w:val="-2"/>
        </w:rPr>
        <w:t>применявшиеся.</w:t>
      </w:r>
    </w:p>
    <w:p>
      <w:pPr>
        <w:pStyle w:val="BodyText"/>
        <w:spacing w:line="249" w:lineRule="auto" w:before="9"/>
        <w:ind w:right="140" w:firstLine="566"/>
      </w:pPr>
      <w:r>
        <w:rPr>
          <w:color w:val="231F20"/>
        </w:rPr>
        <w:t>Очень важным инструментом в пропаганде благо-творительной</w:t>
      </w:r>
      <w:r>
        <w:rPr>
          <w:color w:val="231F20"/>
          <w:spacing w:val="8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10"/>
        </w:rPr>
        <w:t> </w:t>
      </w:r>
      <w:r>
        <w:rPr>
          <w:color w:val="231F20"/>
        </w:rPr>
        <w:t>стал</w:t>
      </w:r>
      <w:r>
        <w:rPr>
          <w:color w:val="231F20"/>
          <w:spacing w:val="10"/>
        </w:rPr>
        <w:t> </w:t>
      </w:r>
      <w:r>
        <w:rPr>
          <w:color w:val="231F20"/>
        </w:rPr>
        <w:t>Республиканский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конкурс</w:t>
      </w:r>
    </w:p>
    <w:p>
      <w:pPr>
        <w:pStyle w:val="BodyText"/>
        <w:spacing w:line="249" w:lineRule="auto" w:before="2"/>
        <w:ind w:right="139"/>
      </w:pPr>
      <w:r>
        <w:rPr>
          <w:color w:val="231F20"/>
        </w:rPr>
        <w:t>«Человек – золотое сердце», который проводится с 1999 года. Постепенно он превратился в значительное явление в общественной жизни республики.</w:t>
      </w:r>
    </w:p>
    <w:p>
      <w:pPr>
        <w:pStyle w:val="BodyText"/>
        <w:spacing w:line="249" w:lineRule="auto" w:before="3"/>
        <w:ind w:right="139" w:firstLine="566"/>
      </w:pPr>
      <w:r>
        <w:rPr>
          <w:color w:val="231F20"/>
        </w:rPr>
        <w:t>За период его существования в оргкомитет, куда вхо-дят</w:t>
      </w:r>
      <w:r>
        <w:rPr>
          <w:color w:val="231F20"/>
          <w:spacing w:val="-15"/>
        </w:rPr>
        <w:t> </w:t>
      </w:r>
      <w:r>
        <w:rPr>
          <w:color w:val="231F20"/>
        </w:rPr>
        <w:t>представители</w:t>
      </w:r>
      <w:r>
        <w:rPr>
          <w:color w:val="231F20"/>
          <w:spacing w:val="-15"/>
        </w:rPr>
        <w:t> </w:t>
      </w:r>
      <w:r>
        <w:rPr>
          <w:color w:val="231F20"/>
        </w:rPr>
        <w:t>государственной</w:t>
      </w:r>
      <w:r>
        <w:rPr>
          <w:color w:val="231F20"/>
          <w:spacing w:val="-15"/>
        </w:rPr>
        <w:t> </w:t>
      </w:r>
      <w:r>
        <w:rPr>
          <w:color w:val="231F20"/>
        </w:rPr>
        <w:t>власти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общественных объединений,</w:t>
      </w:r>
      <w:r>
        <w:rPr>
          <w:color w:val="231F20"/>
          <w:spacing w:val="-9"/>
        </w:rPr>
        <w:t> </w:t>
      </w:r>
      <w:r>
        <w:rPr>
          <w:color w:val="231F20"/>
        </w:rPr>
        <w:t>поступило</w:t>
      </w:r>
      <w:r>
        <w:rPr>
          <w:color w:val="231F20"/>
          <w:spacing w:val="-9"/>
        </w:rPr>
        <w:t> </w:t>
      </w:r>
      <w:r>
        <w:rPr>
          <w:color w:val="231F20"/>
        </w:rPr>
        <w:t>огромное</w:t>
      </w:r>
      <w:r>
        <w:rPr>
          <w:color w:val="231F20"/>
          <w:spacing w:val="-9"/>
        </w:rPr>
        <w:t> </w:t>
      </w:r>
      <w:r>
        <w:rPr>
          <w:color w:val="231F20"/>
        </w:rPr>
        <w:t>количество</w:t>
      </w:r>
      <w:r>
        <w:rPr>
          <w:color w:val="231F20"/>
          <w:spacing w:val="-9"/>
        </w:rPr>
        <w:t> </w:t>
      </w:r>
      <w:r>
        <w:rPr>
          <w:color w:val="231F20"/>
        </w:rPr>
        <w:t>заявок</w:t>
      </w:r>
      <w:r>
        <w:rPr>
          <w:color w:val="231F20"/>
          <w:spacing w:val="-9"/>
        </w:rPr>
        <w:t> </w:t>
      </w:r>
      <w:r>
        <w:rPr>
          <w:color w:val="231F20"/>
        </w:rPr>
        <w:t>из</w:t>
      </w:r>
      <w:r>
        <w:rPr>
          <w:color w:val="231F20"/>
          <w:spacing w:val="-9"/>
        </w:rPr>
        <w:t> </w:t>
      </w:r>
      <w:r>
        <w:rPr>
          <w:color w:val="231F20"/>
        </w:rPr>
        <w:t>го-родов и районов республики на участие в заключительном этапе конкурса. Среди активных участников конкурса – и крупные предприниматели, и рядовые граждане, чьи </w:t>
      </w:r>
      <w:r>
        <w:rPr>
          <w:color w:val="231F20"/>
        </w:rPr>
        <w:t>соб-ственные доходы незначительны.</w:t>
      </w:r>
    </w:p>
    <w:p>
      <w:pPr>
        <w:pStyle w:val="BodyText"/>
        <w:spacing w:line="249" w:lineRule="auto" w:before="7"/>
        <w:ind w:right="140" w:firstLine="566"/>
      </w:pPr>
      <w:r>
        <w:rPr>
          <w:color w:val="231F20"/>
          <w:spacing w:val="-4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данным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Торгово-промышленной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палаты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Татарстана, </w:t>
      </w:r>
      <w:r>
        <w:rPr>
          <w:color w:val="231F20"/>
        </w:rPr>
        <w:t>в республике около 4 000 благотворительных организаций. </w:t>
      </w:r>
      <w:r>
        <w:rPr>
          <w:color w:val="231F20"/>
          <w:spacing w:val="-2"/>
        </w:rPr>
        <w:t>Некоторые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имеют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универсальный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характер,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другие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позицио-</w:t>
      </w:r>
      <w:r>
        <w:rPr>
          <w:color w:val="231F20"/>
        </w:rPr>
        <w:t>нируют</w:t>
      </w:r>
      <w:r>
        <w:rPr>
          <w:color w:val="231F20"/>
          <w:spacing w:val="-5"/>
        </w:rPr>
        <w:t> </w:t>
      </w:r>
      <w:r>
        <w:rPr>
          <w:color w:val="231F20"/>
        </w:rPr>
        <w:t>себя</w:t>
      </w:r>
      <w:r>
        <w:rPr>
          <w:color w:val="231F20"/>
          <w:spacing w:val="-5"/>
        </w:rPr>
        <w:t> </w:t>
      </w:r>
      <w:r>
        <w:rPr>
          <w:color w:val="231F20"/>
        </w:rPr>
        <w:t>как</w:t>
      </w:r>
      <w:r>
        <w:rPr>
          <w:color w:val="231F20"/>
          <w:spacing w:val="-5"/>
        </w:rPr>
        <w:t> </w:t>
      </w:r>
      <w:r>
        <w:rPr>
          <w:color w:val="231F20"/>
        </w:rPr>
        <w:t>корпоративные</w:t>
      </w:r>
      <w:r>
        <w:rPr>
          <w:color w:val="231F20"/>
          <w:spacing w:val="-5"/>
        </w:rPr>
        <w:t> </w:t>
      </w:r>
      <w:r>
        <w:rPr>
          <w:color w:val="231F20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</w:rPr>
        <w:t>конфессиональные.</w:t>
      </w:r>
    </w:p>
    <w:p>
      <w:pPr>
        <w:pStyle w:val="BodyText"/>
        <w:spacing w:before="4"/>
        <w:ind w:left="687" w:right="140"/>
        <w:jc w:val="right"/>
      </w:pPr>
      <w:r>
        <w:rPr>
          <w:color w:val="231F20"/>
        </w:rPr>
        <w:t>Деятельность</w:t>
      </w:r>
      <w:r>
        <w:rPr>
          <w:color w:val="231F20"/>
          <w:spacing w:val="25"/>
        </w:rPr>
        <w:t>  </w:t>
      </w:r>
      <w:r>
        <w:rPr>
          <w:color w:val="231F20"/>
        </w:rPr>
        <w:t>ряда</w:t>
      </w:r>
      <w:r>
        <w:rPr>
          <w:color w:val="231F20"/>
          <w:spacing w:val="26"/>
        </w:rPr>
        <w:t>  </w:t>
      </w:r>
      <w:r>
        <w:rPr>
          <w:color w:val="231F20"/>
        </w:rPr>
        <w:t>фондов,</w:t>
      </w:r>
      <w:r>
        <w:rPr>
          <w:color w:val="231F20"/>
          <w:spacing w:val="26"/>
        </w:rPr>
        <w:t>  </w:t>
      </w:r>
      <w:r>
        <w:rPr>
          <w:color w:val="231F20"/>
        </w:rPr>
        <w:t>таких,</w:t>
      </w:r>
      <w:r>
        <w:rPr>
          <w:color w:val="231F20"/>
          <w:spacing w:val="26"/>
        </w:rPr>
        <w:t>  </w:t>
      </w:r>
      <w:r>
        <w:rPr>
          <w:color w:val="231F20"/>
        </w:rPr>
        <w:t>например,</w:t>
      </w:r>
      <w:r>
        <w:rPr>
          <w:color w:val="231F20"/>
          <w:spacing w:val="26"/>
        </w:rPr>
        <w:t>  </w:t>
      </w:r>
      <w:r>
        <w:rPr>
          <w:color w:val="231F20"/>
          <w:spacing w:val="-5"/>
        </w:rPr>
        <w:t>как</w:t>
      </w:r>
    </w:p>
    <w:p>
      <w:pPr>
        <w:pStyle w:val="BodyText"/>
        <w:spacing w:before="12"/>
        <w:ind w:left="687" w:right="141"/>
        <w:jc w:val="right"/>
      </w:pPr>
      <w:r>
        <w:rPr>
          <w:color w:val="231F20"/>
        </w:rPr>
        <w:t>«Альпари»,</w:t>
      </w:r>
      <w:r>
        <w:rPr>
          <w:color w:val="231F20"/>
          <w:spacing w:val="41"/>
        </w:rPr>
        <w:t> </w:t>
      </w:r>
      <w:r>
        <w:rPr>
          <w:color w:val="231F20"/>
        </w:rPr>
        <w:t>«Фонд</w:t>
      </w:r>
      <w:r>
        <w:rPr>
          <w:color w:val="231F20"/>
          <w:spacing w:val="42"/>
        </w:rPr>
        <w:t> </w:t>
      </w:r>
      <w:r>
        <w:rPr>
          <w:color w:val="231F20"/>
        </w:rPr>
        <w:t>Хайруллина»,</w:t>
      </w:r>
      <w:r>
        <w:rPr>
          <w:color w:val="231F20"/>
          <w:spacing w:val="42"/>
        </w:rPr>
        <w:t> </w:t>
      </w:r>
      <w:r>
        <w:rPr>
          <w:color w:val="231F20"/>
        </w:rPr>
        <w:t>«Анастасия»,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«Элемте»,</w:t>
      </w:r>
    </w:p>
    <w:p>
      <w:pPr>
        <w:pStyle w:val="BodyText"/>
        <w:spacing w:line="249" w:lineRule="auto" w:before="12"/>
        <w:ind w:right="140"/>
      </w:pPr>
      <w:r>
        <w:rPr>
          <w:color w:val="231F20"/>
        </w:rPr>
        <w:t>«От сердца к сердцу», имеет многопрофильный характер. Другие – «Махеевъ», «Игелек» – сосредоточили усилия на поддержке</w:t>
      </w:r>
      <w:r>
        <w:rPr>
          <w:color w:val="231F20"/>
          <w:spacing w:val="-1"/>
        </w:rPr>
        <w:t> </w:t>
      </w:r>
      <w:r>
        <w:rPr>
          <w:color w:val="231F20"/>
        </w:rPr>
        <w:t>ветеранов.</w:t>
      </w:r>
      <w:r>
        <w:rPr>
          <w:color w:val="231F20"/>
          <w:spacing w:val="-1"/>
        </w:rPr>
        <w:t> </w:t>
      </w:r>
      <w:r>
        <w:rPr>
          <w:color w:val="231F20"/>
        </w:rPr>
        <w:t>Фонды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поддержку</w:t>
      </w:r>
      <w:r>
        <w:rPr>
          <w:color w:val="231F20"/>
          <w:spacing w:val="-1"/>
        </w:rPr>
        <w:t> </w:t>
      </w:r>
      <w:r>
        <w:rPr>
          <w:color w:val="231F20"/>
        </w:rPr>
        <w:t>семьи</w:t>
      </w:r>
      <w:r>
        <w:rPr>
          <w:color w:val="231F20"/>
          <w:spacing w:val="-1"/>
        </w:rPr>
        <w:t> </w:t>
      </w:r>
      <w:r>
        <w:rPr>
          <w:color w:val="231F20"/>
        </w:rPr>
        <w:t>представ-ляет, в частности, фонд «Булгар», помощи больным детям</w:t>
      </w:r>
      <w:r>
        <w:rPr>
          <w:color w:val="231F20"/>
          <w:spacing w:val="40"/>
        </w:rPr>
        <w:t> </w:t>
      </w:r>
      <w:r>
        <w:rPr>
          <w:color w:val="231F20"/>
        </w:rPr>
        <w:t>– Общественный благотворительный фонд помощи детям, больным</w:t>
      </w:r>
      <w:r>
        <w:rPr>
          <w:color w:val="231F20"/>
          <w:spacing w:val="17"/>
        </w:rPr>
        <w:t> </w:t>
      </w:r>
      <w:r>
        <w:rPr>
          <w:color w:val="231F20"/>
        </w:rPr>
        <w:t>лейкемией,</w:t>
      </w:r>
      <w:r>
        <w:rPr>
          <w:color w:val="231F20"/>
          <w:spacing w:val="17"/>
        </w:rPr>
        <w:t> </w:t>
      </w:r>
      <w:r>
        <w:rPr>
          <w:color w:val="231F20"/>
        </w:rPr>
        <w:t>–</w:t>
      </w:r>
      <w:r>
        <w:rPr>
          <w:color w:val="231F20"/>
          <w:spacing w:val="17"/>
        </w:rPr>
        <w:t> </w:t>
      </w:r>
      <w:r>
        <w:rPr>
          <w:color w:val="231F20"/>
        </w:rPr>
        <w:t>имени</w:t>
      </w:r>
      <w:r>
        <w:rPr>
          <w:color w:val="231F20"/>
          <w:spacing w:val="18"/>
        </w:rPr>
        <w:t> </w:t>
      </w:r>
      <w:r>
        <w:rPr>
          <w:color w:val="231F20"/>
        </w:rPr>
        <w:t>Анжелы</w:t>
      </w:r>
      <w:r>
        <w:rPr>
          <w:color w:val="231F20"/>
          <w:spacing w:val="17"/>
        </w:rPr>
        <w:t> </w:t>
      </w:r>
      <w:r>
        <w:rPr>
          <w:color w:val="231F20"/>
        </w:rPr>
        <w:t>Вавиловой.</w:t>
      </w:r>
      <w:r>
        <w:rPr>
          <w:color w:val="231F20"/>
          <w:spacing w:val="17"/>
        </w:rPr>
        <w:t> </w:t>
      </w:r>
      <w:r>
        <w:rPr>
          <w:color w:val="231F20"/>
        </w:rPr>
        <w:t>В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инте-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before="77"/>
        <w:ind w:left="142"/>
      </w:pPr>
      <w:r>
        <w:rPr>
          <w:color w:val="231F20"/>
        </w:rPr>
        <w:t>ресах</w:t>
      </w:r>
      <w:r>
        <w:rPr>
          <w:color w:val="231F20"/>
          <w:spacing w:val="-2"/>
        </w:rPr>
        <w:t> </w:t>
      </w:r>
      <w:r>
        <w:rPr>
          <w:color w:val="231F20"/>
        </w:rPr>
        <w:t>детей-сирот работает фонд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«Наз».</w:t>
      </w:r>
    </w:p>
    <w:p>
      <w:pPr>
        <w:pStyle w:val="BodyText"/>
        <w:spacing w:before="12"/>
      </w:pPr>
      <w:r>
        <w:rPr>
          <w:color w:val="231F20"/>
        </w:rPr>
        <w:t>Такие</w:t>
      </w:r>
      <w:r>
        <w:rPr>
          <w:color w:val="231F20"/>
          <w:spacing w:val="-4"/>
        </w:rPr>
        <w:t> </w:t>
      </w:r>
      <w:r>
        <w:rPr>
          <w:color w:val="231F20"/>
        </w:rPr>
        <w:t>фонды,</w:t>
      </w:r>
      <w:r>
        <w:rPr>
          <w:color w:val="231F20"/>
          <w:spacing w:val="-3"/>
        </w:rPr>
        <w:t> </w:t>
      </w: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«Такбир»,</w:t>
      </w:r>
      <w:r>
        <w:rPr>
          <w:color w:val="231F20"/>
          <w:spacing w:val="-3"/>
        </w:rPr>
        <w:t> </w:t>
      </w:r>
      <w:r>
        <w:rPr>
          <w:color w:val="231F20"/>
        </w:rPr>
        <w:t>«Идель-Хадж»,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«Ярдэм»,</w:t>
      </w:r>
    </w:p>
    <w:p>
      <w:pPr>
        <w:pStyle w:val="BodyText"/>
        <w:spacing w:line="249" w:lineRule="auto" w:before="12"/>
        <w:ind w:left="142" w:right="707"/>
      </w:pPr>
      <w:r>
        <w:rPr>
          <w:color w:val="231F20"/>
        </w:rPr>
        <w:t>«Здоровое поколение», «Благотворительный центр «ХЭ-СЭД</w:t>
      </w:r>
      <w:r>
        <w:rPr>
          <w:color w:val="231F20"/>
          <w:spacing w:val="-14"/>
        </w:rPr>
        <w:t> </w:t>
      </w:r>
      <w:r>
        <w:rPr>
          <w:color w:val="231F20"/>
        </w:rPr>
        <w:t>МОШЕ»</w:t>
      </w:r>
      <w:r>
        <w:rPr>
          <w:color w:val="231F20"/>
          <w:spacing w:val="-14"/>
        </w:rPr>
        <w:t> </w:t>
      </w:r>
      <w:r>
        <w:rPr>
          <w:color w:val="231F20"/>
        </w:rPr>
        <w:t>представляют</w:t>
      </w:r>
      <w:r>
        <w:rPr>
          <w:color w:val="231F20"/>
          <w:spacing w:val="-14"/>
        </w:rPr>
        <w:t> </w:t>
      </w:r>
      <w:r>
        <w:rPr>
          <w:color w:val="231F20"/>
        </w:rPr>
        <w:t>различные</w:t>
      </w:r>
      <w:r>
        <w:rPr>
          <w:color w:val="231F20"/>
          <w:spacing w:val="-14"/>
        </w:rPr>
        <w:t> </w:t>
      </w:r>
      <w:r>
        <w:rPr>
          <w:color w:val="231F20"/>
        </w:rPr>
        <w:t>конфессии.</w:t>
      </w:r>
      <w:r>
        <w:rPr>
          <w:color w:val="231F20"/>
          <w:spacing w:val="-14"/>
        </w:rPr>
        <w:t> </w:t>
      </w:r>
      <w:r>
        <w:rPr>
          <w:color w:val="231F20"/>
        </w:rPr>
        <w:t>Просве-тительскую и образовательную деятельность поддержива-ют</w:t>
      </w:r>
      <w:r>
        <w:rPr>
          <w:color w:val="231F20"/>
          <w:spacing w:val="9"/>
        </w:rPr>
        <w:t> </w:t>
      </w:r>
      <w:r>
        <w:rPr>
          <w:color w:val="231F20"/>
        </w:rPr>
        <w:t>Фонд</w:t>
      </w:r>
      <w:r>
        <w:rPr>
          <w:color w:val="231F20"/>
          <w:spacing w:val="9"/>
        </w:rPr>
        <w:t> </w:t>
      </w:r>
      <w:r>
        <w:rPr>
          <w:color w:val="231F20"/>
        </w:rPr>
        <w:t>поддержки</w:t>
      </w:r>
      <w:r>
        <w:rPr>
          <w:color w:val="231F20"/>
          <w:spacing w:val="9"/>
        </w:rPr>
        <w:t> </w:t>
      </w:r>
      <w:r>
        <w:rPr>
          <w:color w:val="231F20"/>
        </w:rPr>
        <w:t>культуры,</w:t>
      </w:r>
      <w:r>
        <w:rPr>
          <w:color w:val="231F20"/>
          <w:spacing w:val="9"/>
        </w:rPr>
        <w:t> </w:t>
      </w:r>
      <w:r>
        <w:rPr>
          <w:color w:val="231F20"/>
        </w:rPr>
        <w:t>науки</w:t>
      </w:r>
      <w:r>
        <w:rPr>
          <w:color w:val="231F20"/>
          <w:spacing w:val="9"/>
        </w:rPr>
        <w:t> </w:t>
      </w:r>
      <w:r>
        <w:rPr>
          <w:color w:val="231F20"/>
        </w:rPr>
        <w:t>и</w:t>
      </w:r>
      <w:r>
        <w:rPr>
          <w:color w:val="231F20"/>
          <w:spacing w:val="9"/>
        </w:rPr>
        <w:t> </w:t>
      </w:r>
      <w:r>
        <w:rPr>
          <w:color w:val="231F20"/>
        </w:rPr>
        <w:t>образования,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«Яз»,</w:t>
      </w:r>
    </w:p>
    <w:p>
      <w:pPr>
        <w:pStyle w:val="BodyText"/>
        <w:spacing w:line="249" w:lineRule="auto" w:before="4"/>
        <w:ind w:left="142" w:right="707"/>
      </w:pPr>
      <w:r>
        <w:rPr>
          <w:color w:val="231F20"/>
        </w:rPr>
        <w:t>«Милосердие в образовании», «Одаренные дети», «Мило-сердие», «РУХИЯТ». Успешно работают и фонды муници-пальных</w:t>
      </w:r>
      <w:r>
        <w:rPr>
          <w:color w:val="231F20"/>
          <w:spacing w:val="-1"/>
        </w:rPr>
        <w:t> </w:t>
      </w:r>
      <w:r>
        <w:rPr>
          <w:color w:val="231F20"/>
        </w:rPr>
        <w:t>районов</w:t>
      </w:r>
      <w:r>
        <w:rPr>
          <w:color w:val="231F20"/>
          <w:spacing w:val="-1"/>
        </w:rPr>
        <w:t> </w:t>
      </w:r>
      <w:r>
        <w:rPr>
          <w:color w:val="231F20"/>
        </w:rPr>
        <w:t>республики</w:t>
      </w:r>
      <w:r>
        <w:rPr>
          <w:color w:val="231F20"/>
          <w:spacing w:val="-1"/>
        </w:rPr>
        <w:t> </w:t>
      </w:r>
      <w:r>
        <w:rPr>
          <w:color w:val="231F20"/>
        </w:rPr>
        <w:t>—</w:t>
      </w:r>
      <w:r>
        <w:rPr>
          <w:color w:val="231F20"/>
          <w:spacing w:val="-1"/>
        </w:rPr>
        <w:t> </w:t>
      </w:r>
      <w:r>
        <w:rPr>
          <w:color w:val="231F20"/>
        </w:rPr>
        <w:t>Арского,</w:t>
      </w:r>
      <w:r>
        <w:rPr>
          <w:color w:val="231F20"/>
          <w:spacing w:val="-1"/>
        </w:rPr>
        <w:t> </w:t>
      </w:r>
      <w:r>
        <w:rPr>
          <w:color w:val="231F20"/>
        </w:rPr>
        <w:t>Бугульминского, </w:t>
      </w:r>
      <w:r>
        <w:rPr>
          <w:color w:val="231F20"/>
          <w:spacing w:val="-2"/>
        </w:rPr>
        <w:t>Лениногорского…</w:t>
      </w:r>
    </w:p>
    <w:p>
      <w:pPr>
        <w:pStyle w:val="BodyText"/>
        <w:spacing w:line="249" w:lineRule="auto" w:before="4"/>
        <w:ind w:left="142" w:right="707" w:firstLine="566"/>
      </w:pPr>
      <w:r>
        <w:rPr>
          <w:color w:val="231F20"/>
        </w:rPr>
        <w:t>Крупнейшая</w:t>
      </w:r>
      <w:r>
        <w:rPr>
          <w:color w:val="231F20"/>
          <w:spacing w:val="-15"/>
        </w:rPr>
        <w:t> </w:t>
      </w:r>
      <w:r>
        <w:rPr>
          <w:color w:val="231F20"/>
        </w:rPr>
        <w:t>корпоративная</w:t>
      </w:r>
      <w:r>
        <w:rPr>
          <w:color w:val="231F20"/>
          <w:spacing w:val="-15"/>
        </w:rPr>
        <w:t> </w:t>
      </w:r>
      <w:r>
        <w:rPr>
          <w:color w:val="231F20"/>
        </w:rPr>
        <w:t>благотворительная</w:t>
      </w:r>
      <w:r>
        <w:rPr>
          <w:color w:val="231F20"/>
          <w:spacing w:val="-15"/>
        </w:rPr>
        <w:t> </w:t>
      </w:r>
      <w:r>
        <w:rPr>
          <w:color w:val="231F20"/>
        </w:rPr>
        <w:t>струк-тура республики – Фонд социальной помощи ОАО «КА-</w:t>
      </w:r>
      <w:r>
        <w:rPr>
          <w:color w:val="231F20"/>
          <w:spacing w:val="-2"/>
        </w:rPr>
        <w:t>МАЗ».</w:t>
      </w:r>
    </w:p>
    <w:p>
      <w:pPr>
        <w:pStyle w:val="BodyText"/>
        <w:spacing w:line="249" w:lineRule="auto" w:before="3"/>
        <w:ind w:left="142" w:right="706" w:firstLine="566"/>
      </w:pPr>
      <w:r>
        <w:rPr>
          <w:color w:val="231F20"/>
        </w:rPr>
        <w:t>Бизнес-структуры,</w:t>
      </w:r>
      <w:r>
        <w:rPr>
          <w:color w:val="231F20"/>
          <w:spacing w:val="-2"/>
        </w:rPr>
        <w:t> </w:t>
      </w:r>
      <w:r>
        <w:rPr>
          <w:color w:val="231F20"/>
        </w:rPr>
        <w:t>частные</w:t>
      </w:r>
      <w:r>
        <w:rPr>
          <w:color w:val="231F20"/>
          <w:spacing w:val="-2"/>
        </w:rPr>
        <w:t> </w:t>
      </w:r>
      <w:r>
        <w:rPr>
          <w:color w:val="231F20"/>
        </w:rPr>
        <w:t>предприниматели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ини-циативе республиканского Агентства по развитию пред-принимательства в июле 2007 года создали Ассоциацию благотворительных фондов. Торгово-промышленная пала-та, Ассоциация промышленных предприятий и предприни-мателей тоже занимаются вопросами развития благотвори-</w:t>
      </w:r>
      <w:r>
        <w:rPr>
          <w:color w:val="231F20"/>
          <w:spacing w:val="-2"/>
        </w:rPr>
        <w:t>тельности.</w:t>
      </w:r>
    </w:p>
    <w:p>
      <w:pPr>
        <w:pStyle w:val="BodyText"/>
        <w:spacing w:line="249" w:lineRule="auto" w:before="7"/>
        <w:ind w:left="142" w:right="706" w:firstLine="566"/>
      </w:pPr>
      <w:r>
        <w:rPr>
          <w:color w:val="231F20"/>
        </w:rPr>
        <w:t>Благотворительность – это уникальный социальный инструмент,</w:t>
      </w:r>
      <w:r>
        <w:rPr>
          <w:color w:val="231F20"/>
          <w:spacing w:val="-15"/>
        </w:rPr>
        <w:t> </w:t>
      </w:r>
      <w:r>
        <w:rPr>
          <w:color w:val="231F20"/>
        </w:rPr>
        <w:t>она</w:t>
      </w:r>
      <w:r>
        <w:rPr>
          <w:color w:val="231F20"/>
          <w:spacing w:val="-15"/>
        </w:rPr>
        <w:t> </w:t>
      </w:r>
      <w:r>
        <w:rPr>
          <w:color w:val="231F20"/>
        </w:rPr>
        <w:t>должна</w:t>
      </w:r>
      <w:r>
        <w:rPr>
          <w:color w:val="231F20"/>
          <w:spacing w:val="-15"/>
        </w:rPr>
        <w:t> </w:t>
      </w:r>
      <w:r>
        <w:rPr>
          <w:color w:val="231F20"/>
        </w:rPr>
        <w:t>стать</w:t>
      </w:r>
      <w:r>
        <w:rPr>
          <w:color w:val="231F20"/>
          <w:spacing w:val="-15"/>
        </w:rPr>
        <w:t> </w:t>
      </w:r>
      <w:r>
        <w:rPr>
          <w:color w:val="231F20"/>
        </w:rPr>
        <w:t>общим</w:t>
      </w:r>
      <w:r>
        <w:rPr>
          <w:color w:val="231F20"/>
          <w:spacing w:val="-15"/>
        </w:rPr>
        <w:t> </w:t>
      </w:r>
      <w:r>
        <w:rPr>
          <w:color w:val="231F20"/>
        </w:rPr>
        <w:t>делом</w:t>
      </w:r>
      <w:r>
        <w:rPr>
          <w:color w:val="231F20"/>
          <w:spacing w:val="-15"/>
        </w:rPr>
        <w:t> </w:t>
      </w:r>
      <w:r>
        <w:rPr>
          <w:color w:val="231F20"/>
        </w:rPr>
        <w:t>всех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неотъем-лемым</w:t>
      </w:r>
      <w:r>
        <w:rPr>
          <w:color w:val="231F20"/>
          <w:spacing w:val="-1"/>
        </w:rPr>
        <w:t> </w:t>
      </w:r>
      <w:r>
        <w:rPr>
          <w:color w:val="231F20"/>
        </w:rPr>
        <w:t>состоянием души каждого из нас, пробуждать в лю-дях позитивную гражданскую энергию, дарить им радость соучастия в добрых делах. Сегодня всем нам – обществу, </w:t>
      </w:r>
      <w:r>
        <w:rPr>
          <w:color w:val="231F20"/>
          <w:spacing w:val="-2"/>
        </w:rPr>
        <w:t>бизнесу,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власти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осознать,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благотворитель-</w:t>
      </w:r>
      <w:r>
        <w:rPr>
          <w:color w:val="231F20"/>
        </w:rPr>
        <w:t>ность – это не конъюнктурное явление, не «одноразовая» социальная</w:t>
      </w:r>
      <w:r>
        <w:rPr>
          <w:color w:val="231F20"/>
          <w:spacing w:val="-12"/>
        </w:rPr>
        <w:t> </w:t>
      </w:r>
      <w:r>
        <w:rPr>
          <w:color w:val="231F20"/>
        </w:rPr>
        <w:t>кампания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попытка</w:t>
      </w:r>
      <w:r>
        <w:rPr>
          <w:color w:val="231F20"/>
          <w:spacing w:val="-12"/>
        </w:rPr>
        <w:t> </w:t>
      </w:r>
      <w:r>
        <w:rPr>
          <w:color w:val="231F20"/>
        </w:rPr>
        <w:t>государства</w:t>
      </w:r>
      <w:r>
        <w:rPr>
          <w:color w:val="231F20"/>
          <w:spacing w:val="-12"/>
        </w:rPr>
        <w:t> </w:t>
      </w:r>
      <w:r>
        <w:rPr>
          <w:color w:val="231F20"/>
        </w:rPr>
        <w:t>переложить часть своих социальных обязательств на плечи обществен-ных</w:t>
      </w:r>
      <w:r>
        <w:rPr>
          <w:color w:val="231F20"/>
          <w:spacing w:val="-8"/>
        </w:rPr>
        <w:t> </w:t>
      </w:r>
      <w:r>
        <w:rPr>
          <w:color w:val="231F20"/>
        </w:rPr>
        <w:t>структур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делового</w:t>
      </w:r>
      <w:r>
        <w:rPr>
          <w:color w:val="231F20"/>
          <w:spacing w:val="-8"/>
        </w:rPr>
        <w:t> </w:t>
      </w:r>
      <w:r>
        <w:rPr>
          <w:color w:val="231F20"/>
        </w:rPr>
        <w:t>сообщества.</w:t>
      </w:r>
      <w:r>
        <w:rPr>
          <w:color w:val="231F20"/>
          <w:spacing w:val="-8"/>
        </w:rPr>
        <w:t> </w:t>
      </w:r>
      <w:r>
        <w:rPr>
          <w:color w:val="231F20"/>
        </w:rPr>
        <w:t>Только</w:t>
      </w:r>
      <w:r>
        <w:rPr>
          <w:color w:val="231F20"/>
          <w:spacing w:val="-8"/>
        </w:rPr>
        <w:t> </w:t>
      </w:r>
      <w:r>
        <w:rPr>
          <w:color w:val="231F20"/>
        </w:rPr>
        <w:t>тогда</w:t>
      </w:r>
      <w:r>
        <w:rPr>
          <w:color w:val="231F20"/>
          <w:spacing w:val="-8"/>
        </w:rPr>
        <w:t> </w:t>
      </w:r>
      <w:r>
        <w:rPr>
          <w:color w:val="231F20"/>
        </w:rPr>
        <w:t>мы</w:t>
      </w:r>
      <w:r>
        <w:rPr>
          <w:color w:val="231F20"/>
          <w:spacing w:val="-8"/>
        </w:rPr>
        <w:t> </w:t>
      </w:r>
      <w:r>
        <w:rPr>
          <w:color w:val="231F20"/>
        </w:rPr>
        <w:t>смо-жем создать полноценное гражданское общество и быть уверенными в своем будущем.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spacing w:before="260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3162" w:val="left" w:leader="none"/>
        </w:tabs>
        <w:spacing w:line="278" w:lineRule="auto" w:before="0" w:after="0"/>
        <w:ind w:left="1348" w:right="779" w:firstLine="1214"/>
        <w:jc w:val="left"/>
      </w:pPr>
      <w:r>
        <w:rPr>
          <w:color w:val="231F20"/>
          <w:spacing w:val="-2"/>
        </w:rPr>
        <w:t>ИСТОРИЯ БЛАГОТВОРИТЕЛЬНОСТИ</w:t>
      </w:r>
    </w:p>
    <w:p>
      <w:pPr>
        <w:spacing w:line="413" w:lineRule="exact" w:before="0"/>
        <w:ind w:left="2814" w:right="0" w:firstLine="0"/>
        <w:jc w:val="left"/>
        <w:rPr>
          <w:b/>
          <w:sz w:val="36"/>
        </w:rPr>
      </w:pPr>
      <w:r>
        <w:rPr>
          <w:b/>
          <w:color w:val="231F20"/>
          <w:sz w:val="36"/>
        </w:rPr>
        <w:t>В </w:t>
      </w:r>
      <w:r>
        <w:rPr>
          <w:b/>
          <w:color w:val="231F20"/>
          <w:spacing w:val="-2"/>
          <w:sz w:val="36"/>
        </w:rPr>
        <w:t>РОССИИ</w:t>
      </w:r>
    </w:p>
    <w:p>
      <w:pPr>
        <w:pStyle w:val="BodyText"/>
        <w:spacing w:line="249" w:lineRule="auto" w:before="347"/>
        <w:ind w:right="139" w:firstLine="566"/>
      </w:pPr>
      <w:r>
        <w:rPr>
          <w:color w:val="231F20"/>
        </w:rPr>
        <w:t>У</w:t>
      </w:r>
      <w:r>
        <w:rPr>
          <w:color w:val="231F20"/>
          <w:spacing w:val="-4"/>
        </w:rPr>
        <w:t> </w:t>
      </w:r>
      <w:r>
        <w:rPr>
          <w:color w:val="231F20"/>
        </w:rPr>
        <w:t>народов</w:t>
      </w:r>
      <w:r>
        <w:rPr>
          <w:color w:val="231F20"/>
          <w:spacing w:val="-5"/>
        </w:rPr>
        <w:t> </w:t>
      </w:r>
      <w:r>
        <w:rPr>
          <w:color w:val="231F20"/>
        </w:rPr>
        <w:t>России</w:t>
      </w:r>
      <w:r>
        <w:rPr>
          <w:color w:val="231F20"/>
          <w:spacing w:val="-5"/>
        </w:rPr>
        <w:t> </w:t>
      </w:r>
      <w:r>
        <w:rPr>
          <w:color w:val="231F20"/>
        </w:rPr>
        <w:t>есть</w:t>
      </w:r>
      <w:r>
        <w:rPr>
          <w:color w:val="231F20"/>
          <w:spacing w:val="-5"/>
        </w:rPr>
        <w:t> </w:t>
      </w:r>
      <w:r>
        <w:rPr>
          <w:color w:val="231F20"/>
        </w:rPr>
        <w:t>особая</w:t>
      </w:r>
      <w:r>
        <w:rPr>
          <w:color w:val="231F20"/>
          <w:spacing w:val="-4"/>
        </w:rPr>
        <w:t> </w:t>
      </w:r>
      <w:r>
        <w:rPr>
          <w:color w:val="231F20"/>
        </w:rPr>
        <w:t>черта</w:t>
      </w:r>
      <w:r>
        <w:rPr>
          <w:color w:val="231F20"/>
          <w:spacing w:val="-4"/>
        </w:rPr>
        <w:t> </w:t>
      </w:r>
      <w:r>
        <w:rPr>
          <w:color w:val="231F20"/>
        </w:rPr>
        <w:t>характера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пред-расположенность к добру и справедливости, сострадатель-ность. В древних исторических письменах, </w:t>
      </w:r>
      <w:r>
        <w:rPr>
          <w:color w:val="231F20"/>
        </w:rPr>
        <w:t>упоминается, что</w:t>
      </w:r>
      <w:r>
        <w:rPr>
          <w:color w:val="231F20"/>
          <w:spacing w:val="-15"/>
        </w:rPr>
        <w:t> </w:t>
      </w:r>
      <w:r>
        <w:rPr>
          <w:color w:val="231F20"/>
        </w:rPr>
        <w:t>из</w:t>
      </w:r>
      <w:r>
        <w:rPr>
          <w:color w:val="231F20"/>
          <w:spacing w:val="-15"/>
        </w:rPr>
        <w:t> </w:t>
      </w:r>
      <w:r>
        <w:rPr>
          <w:color w:val="231F20"/>
        </w:rPr>
        <w:t>чужих</w:t>
      </w:r>
      <w:r>
        <w:rPr>
          <w:color w:val="231F20"/>
          <w:spacing w:val="-15"/>
        </w:rPr>
        <w:t> </w:t>
      </w:r>
      <w:r>
        <w:rPr>
          <w:color w:val="231F20"/>
        </w:rPr>
        <w:t>земель</w:t>
      </w:r>
      <w:r>
        <w:rPr>
          <w:color w:val="231F20"/>
          <w:spacing w:val="2"/>
        </w:rPr>
        <w:t> </w:t>
      </w:r>
      <w:r>
        <w:rPr>
          <w:color w:val="231F20"/>
        </w:rPr>
        <w:t>после</w:t>
      </w:r>
      <w:r>
        <w:rPr>
          <w:color w:val="231F20"/>
          <w:spacing w:val="-15"/>
        </w:rPr>
        <w:t> </w:t>
      </w:r>
      <w:r>
        <w:rPr>
          <w:color w:val="231F20"/>
        </w:rPr>
        <w:t>войн</w:t>
      </w:r>
      <w:r>
        <w:rPr>
          <w:color w:val="231F20"/>
          <w:spacing w:val="-15"/>
        </w:rPr>
        <w:t> </w:t>
      </w:r>
      <w:r>
        <w:rPr>
          <w:color w:val="231F20"/>
        </w:rPr>
        <w:t>русских</w:t>
      </w:r>
      <w:r>
        <w:rPr>
          <w:color w:val="231F20"/>
          <w:spacing w:val="-15"/>
        </w:rPr>
        <w:t> </w:t>
      </w:r>
      <w:r>
        <w:rPr>
          <w:color w:val="231F20"/>
        </w:rPr>
        <w:t>пленников</w:t>
      </w:r>
      <w:r>
        <w:rPr>
          <w:color w:val="231F20"/>
          <w:spacing w:val="-15"/>
        </w:rPr>
        <w:t> </w:t>
      </w:r>
      <w:r>
        <w:rPr>
          <w:color w:val="231F20"/>
        </w:rPr>
        <w:t>выкупа-ли,</w:t>
      </w:r>
      <w:r>
        <w:rPr>
          <w:color w:val="231F20"/>
          <w:spacing w:val="40"/>
        </w:rPr>
        <w:t> </w:t>
      </w:r>
      <w:r>
        <w:rPr>
          <w:color w:val="231F20"/>
        </w:rPr>
        <w:t>возвращали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свою</w:t>
      </w:r>
      <w:r>
        <w:rPr>
          <w:color w:val="231F20"/>
          <w:spacing w:val="-8"/>
        </w:rPr>
        <w:t> </w:t>
      </w:r>
      <w:r>
        <w:rPr>
          <w:color w:val="231F20"/>
        </w:rPr>
        <w:t>землю</w:t>
      </w:r>
      <w:r>
        <w:rPr>
          <w:color w:val="231F20"/>
          <w:spacing w:val="-8"/>
        </w:rPr>
        <w:t> </w:t>
      </w:r>
      <w:r>
        <w:rPr>
          <w:color w:val="231F20"/>
        </w:rPr>
        <w:t>детей,</w:t>
      </w:r>
      <w:r>
        <w:rPr>
          <w:color w:val="231F20"/>
          <w:spacing w:val="-9"/>
        </w:rPr>
        <w:t> </w:t>
      </w:r>
      <w:r>
        <w:rPr>
          <w:color w:val="231F20"/>
        </w:rPr>
        <w:t>старых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молодых</w:t>
      </w:r>
      <w:r>
        <w:rPr>
          <w:color w:val="231F20"/>
          <w:spacing w:val="-8"/>
        </w:rPr>
        <w:t> </w:t>
      </w:r>
      <w:r>
        <w:rPr>
          <w:color w:val="231F20"/>
        </w:rPr>
        <w:t>лю-дей. Это было государственным делом, такова была забота о судьбе соотечественников. В исторических источниках о благотворительности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России</w:t>
      </w:r>
      <w:r>
        <w:rPr>
          <w:color w:val="231F20"/>
          <w:spacing w:val="-15"/>
        </w:rPr>
        <w:t> </w:t>
      </w:r>
      <w:r>
        <w:rPr>
          <w:color w:val="231F20"/>
        </w:rPr>
        <w:t>упоминается</w:t>
      </w:r>
      <w:r>
        <w:rPr>
          <w:color w:val="231F20"/>
          <w:spacing w:val="23"/>
        </w:rPr>
        <w:t> </w:t>
      </w:r>
      <w:r>
        <w:rPr>
          <w:color w:val="231F20"/>
        </w:rPr>
        <w:t>существование милостыни,</w:t>
      </w:r>
      <w:r>
        <w:rPr>
          <w:color w:val="231F20"/>
          <w:spacing w:val="-11"/>
        </w:rPr>
        <w:t> </w:t>
      </w:r>
      <w:r>
        <w:rPr>
          <w:color w:val="231F20"/>
        </w:rPr>
        <w:t>позже</w:t>
      </w:r>
      <w:r>
        <w:rPr>
          <w:color w:val="231F20"/>
          <w:spacing w:val="-11"/>
        </w:rPr>
        <w:t> </w:t>
      </w:r>
      <w:r>
        <w:rPr>
          <w:color w:val="231F20"/>
        </w:rPr>
        <w:t>создавались</w:t>
      </w:r>
      <w:r>
        <w:rPr>
          <w:color w:val="231F20"/>
          <w:spacing w:val="-11"/>
        </w:rPr>
        <w:t> </w:t>
      </w:r>
      <w:r>
        <w:rPr>
          <w:color w:val="231F20"/>
        </w:rPr>
        <w:t>общественные</w:t>
      </w:r>
      <w:r>
        <w:rPr>
          <w:color w:val="231F20"/>
          <w:spacing w:val="-11"/>
        </w:rPr>
        <w:t> </w:t>
      </w:r>
      <w:r>
        <w:rPr>
          <w:color w:val="231F20"/>
        </w:rPr>
        <w:t>организации, а</w:t>
      </w:r>
      <w:r>
        <w:rPr>
          <w:color w:val="231F20"/>
          <w:spacing w:val="-15"/>
        </w:rPr>
        <w:t> </w:t>
      </w:r>
      <w:r>
        <w:rPr>
          <w:color w:val="231F20"/>
        </w:rPr>
        <w:t>далее</w:t>
      </w:r>
      <w:r>
        <w:rPr>
          <w:color w:val="231F20"/>
          <w:spacing w:val="-15"/>
        </w:rPr>
        <w:t> </w:t>
      </w:r>
      <w:r>
        <w:rPr>
          <w:color w:val="231F20"/>
        </w:rPr>
        <w:t>родилась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укреплялась</w:t>
      </w:r>
      <w:r>
        <w:rPr>
          <w:color w:val="231F20"/>
          <w:spacing w:val="-15"/>
        </w:rPr>
        <w:t> </w:t>
      </w:r>
      <w:r>
        <w:rPr>
          <w:color w:val="231F20"/>
        </w:rPr>
        <w:t>государственная</w:t>
      </w:r>
      <w:r>
        <w:rPr>
          <w:color w:val="231F20"/>
          <w:spacing w:val="-15"/>
        </w:rPr>
        <w:t> </w:t>
      </w:r>
      <w:r>
        <w:rPr>
          <w:color w:val="231F20"/>
        </w:rPr>
        <w:t>система</w:t>
      </w:r>
      <w:r>
        <w:rPr>
          <w:color w:val="231F20"/>
          <w:spacing w:val="-15"/>
        </w:rPr>
        <w:t> </w:t>
      </w:r>
      <w:r>
        <w:rPr>
          <w:color w:val="231F20"/>
        </w:rPr>
        <w:t>со-циальной</w:t>
      </w:r>
      <w:r>
        <w:rPr>
          <w:color w:val="231F20"/>
          <w:spacing w:val="-15"/>
        </w:rPr>
        <w:t> </w:t>
      </w:r>
      <w:r>
        <w:rPr>
          <w:color w:val="231F20"/>
        </w:rPr>
        <w:t>защиты.</w:t>
      </w:r>
      <w:r>
        <w:rPr>
          <w:color w:val="231F20"/>
          <w:spacing w:val="-15"/>
        </w:rPr>
        <w:t> </w:t>
      </w:r>
      <w:r>
        <w:rPr>
          <w:color w:val="231F20"/>
        </w:rPr>
        <w:t>Милосердными</w:t>
      </w:r>
      <w:r>
        <w:rPr>
          <w:color w:val="231F20"/>
          <w:spacing w:val="-15"/>
        </w:rPr>
        <w:t> </w:t>
      </w:r>
      <w:r>
        <w:rPr>
          <w:color w:val="231F20"/>
        </w:rPr>
        <w:t>сострадательными</w:t>
      </w:r>
      <w:r>
        <w:rPr>
          <w:color w:val="231F20"/>
          <w:spacing w:val="-15"/>
        </w:rPr>
        <w:t> </w:t>
      </w:r>
      <w:r>
        <w:rPr>
          <w:color w:val="231F20"/>
        </w:rPr>
        <w:t>людь-ми всегда славилась наша Родина.</w:t>
      </w:r>
    </w:p>
    <w:p>
      <w:pPr>
        <w:pStyle w:val="BodyText"/>
        <w:spacing w:line="249" w:lineRule="auto" w:before="11"/>
        <w:ind w:right="139" w:firstLine="566"/>
      </w:pPr>
      <w:r>
        <w:rPr>
          <w:color w:val="231F20"/>
        </w:rPr>
        <w:t>Началом благотворительной деятельности в России принято</w:t>
      </w:r>
      <w:r>
        <w:rPr>
          <w:color w:val="231F20"/>
          <w:spacing w:val="-15"/>
        </w:rPr>
        <w:t> </w:t>
      </w:r>
      <w:r>
        <w:rPr>
          <w:color w:val="231F20"/>
        </w:rPr>
        <w:t>считать</w:t>
      </w:r>
      <w:r>
        <w:rPr>
          <w:color w:val="231F20"/>
          <w:spacing w:val="-15"/>
        </w:rPr>
        <w:t> </w:t>
      </w:r>
      <w:r>
        <w:rPr>
          <w:color w:val="231F20"/>
        </w:rPr>
        <w:t>988</w:t>
      </w:r>
      <w:r>
        <w:rPr>
          <w:color w:val="231F20"/>
          <w:spacing w:val="-15"/>
        </w:rPr>
        <w:t> </w:t>
      </w:r>
      <w:r>
        <w:rPr>
          <w:color w:val="231F20"/>
        </w:rPr>
        <w:t>год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</w:rPr>
        <w:t>дату</w:t>
      </w:r>
      <w:r>
        <w:rPr>
          <w:color w:val="231F20"/>
          <w:spacing w:val="-15"/>
        </w:rPr>
        <w:t> </w:t>
      </w:r>
      <w:r>
        <w:rPr>
          <w:color w:val="231F20"/>
        </w:rPr>
        <w:t>крещения</w:t>
      </w:r>
      <w:r>
        <w:rPr>
          <w:color w:val="231F20"/>
          <w:spacing w:val="-15"/>
        </w:rPr>
        <w:t> </w:t>
      </w:r>
      <w:r>
        <w:rPr>
          <w:color w:val="231F20"/>
        </w:rPr>
        <w:t>Руси.</w:t>
      </w:r>
      <w:r>
        <w:rPr>
          <w:color w:val="231F20"/>
          <w:spacing w:val="-15"/>
        </w:rPr>
        <w:t> </w:t>
      </w:r>
      <w:r>
        <w:rPr>
          <w:color w:val="231F20"/>
        </w:rPr>
        <w:t>С</w:t>
      </w:r>
      <w:r>
        <w:rPr>
          <w:color w:val="231F20"/>
          <w:spacing w:val="-15"/>
        </w:rPr>
        <w:t> </w:t>
      </w:r>
      <w:r>
        <w:rPr>
          <w:color w:val="231F20"/>
        </w:rPr>
        <w:t>принятием христианства начинается утверждение одной из основных его заповедей – любовь к ближнему.</w:t>
      </w:r>
    </w:p>
    <w:p>
      <w:pPr>
        <w:pStyle w:val="BodyText"/>
        <w:spacing w:line="249" w:lineRule="auto" w:before="4"/>
        <w:ind w:right="140" w:firstLine="566"/>
      </w:pPr>
      <w:r>
        <w:rPr>
          <w:color w:val="231F20"/>
        </w:rPr>
        <w:t>Со</w:t>
      </w:r>
      <w:r>
        <w:rPr>
          <w:color w:val="231F20"/>
          <w:spacing w:val="-11"/>
        </w:rPr>
        <w:t> </w:t>
      </w:r>
      <w:r>
        <w:rPr>
          <w:color w:val="231F20"/>
        </w:rPr>
        <w:t>времен</w:t>
      </w:r>
      <w:r>
        <w:rPr>
          <w:color w:val="231F20"/>
          <w:spacing w:val="-11"/>
        </w:rPr>
        <w:t> </w:t>
      </w:r>
      <w:r>
        <w:rPr>
          <w:color w:val="231F20"/>
        </w:rPr>
        <w:t>Древней</w:t>
      </w:r>
      <w:r>
        <w:rPr>
          <w:color w:val="231F20"/>
          <w:spacing w:val="-11"/>
        </w:rPr>
        <w:t> </w:t>
      </w:r>
      <w:r>
        <w:rPr>
          <w:color w:val="231F20"/>
        </w:rPr>
        <w:t>Руси</w:t>
      </w:r>
      <w:r>
        <w:rPr>
          <w:color w:val="231F20"/>
          <w:spacing w:val="-11"/>
        </w:rPr>
        <w:t> </w:t>
      </w:r>
      <w:r>
        <w:rPr>
          <w:color w:val="231F20"/>
        </w:rPr>
        <w:t>до</w:t>
      </w:r>
      <w:r>
        <w:rPr>
          <w:color w:val="231F20"/>
          <w:spacing w:val="-11"/>
        </w:rPr>
        <w:t> </w:t>
      </w:r>
      <w:r>
        <w:rPr>
          <w:color w:val="231F20"/>
        </w:rPr>
        <w:t>конца</w:t>
      </w:r>
      <w:r>
        <w:rPr>
          <w:color w:val="231F20"/>
          <w:spacing w:val="-11"/>
        </w:rPr>
        <w:t> </w:t>
      </w:r>
      <w:r>
        <w:rPr>
          <w:color w:val="231F20"/>
        </w:rPr>
        <w:t>XVII</w:t>
      </w:r>
      <w:r>
        <w:rPr>
          <w:color w:val="231F20"/>
          <w:spacing w:val="-10"/>
        </w:rPr>
        <w:t> </w:t>
      </w:r>
      <w:r>
        <w:rPr>
          <w:color w:val="231F20"/>
        </w:rPr>
        <w:t>века</w:t>
      </w:r>
      <w:r>
        <w:rPr>
          <w:color w:val="231F20"/>
          <w:spacing w:val="-11"/>
        </w:rPr>
        <w:t> </w:t>
      </w:r>
      <w:r>
        <w:rPr>
          <w:color w:val="231F20"/>
        </w:rPr>
        <w:t>дело</w:t>
      </w:r>
      <w:r>
        <w:rPr>
          <w:color w:val="231F20"/>
          <w:spacing w:val="-11"/>
        </w:rPr>
        <w:t> </w:t>
      </w:r>
      <w:r>
        <w:rPr>
          <w:color w:val="231F20"/>
        </w:rPr>
        <w:t>при-зрения бедных находилось в руках церкви. В начале ХVIII века</w:t>
      </w:r>
      <w:r>
        <w:rPr>
          <w:color w:val="231F20"/>
          <w:spacing w:val="-7"/>
        </w:rPr>
        <w:t> </w:t>
      </w:r>
      <w:r>
        <w:rPr>
          <w:color w:val="231F20"/>
        </w:rPr>
        <w:t>государство</w:t>
      </w:r>
      <w:r>
        <w:rPr>
          <w:color w:val="231F20"/>
          <w:spacing w:val="-7"/>
        </w:rPr>
        <w:t> </w:t>
      </w:r>
      <w:r>
        <w:rPr>
          <w:color w:val="231F20"/>
        </w:rPr>
        <w:t>сосредоточивает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своих</w:t>
      </w:r>
      <w:r>
        <w:rPr>
          <w:color w:val="231F20"/>
          <w:spacing w:val="-7"/>
        </w:rPr>
        <w:t> </w:t>
      </w:r>
      <w:r>
        <w:rPr>
          <w:color w:val="231F20"/>
        </w:rPr>
        <w:t>руках</w:t>
      </w:r>
      <w:r>
        <w:rPr>
          <w:color w:val="231F20"/>
          <w:spacing w:val="-7"/>
        </w:rPr>
        <w:t> </w:t>
      </w:r>
      <w:r>
        <w:rPr>
          <w:color w:val="231F20"/>
        </w:rPr>
        <w:t>всю</w:t>
      </w:r>
      <w:r>
        <w:rPr>
          <w:color w:val="231F20"/>
          <w:spacing w:val="-7"/>
        </w:rPr>
        <w:t> </w:t>
      </w:r>
      <w:r>
        <w:rPr>
          <w:color w:val="231F20"/>
        </w:rPr>
        <w:t>благо-творительную деятельность. Петром I был разработан под-робный</w:t>
      </w:r>
      <w:r>
        <w:rPr>
          <w:color w:val="231F20"/>
          <w:spacing w:val="-7"/>
        </w:rPr>
        <w:t> </w:t>
      </w:r>
      <w:r>
        <w:rPr>
          <w:color w:val="231F20"/>
        </w:rPr>
        <w:t>план</w:t>
      </w:r>
      <w:r>
        <w:rPr>
          <w:color w:val="231F20"/>
          <w:spacing w:val="-7"/>
        </w:rPr>
        <w:t> </w:t>
      </w:r>
      <w:r>
        <w:rPr>
          <w:color w:val="231F20"/>
        </w:rPr>
        <w:t>государственной</w:t>
      </w:r>
      <w:r>
        <w:rPr>
          <w:color w:val="231F20"/>
          <w:spacing w:val="-7"/>
        </w:rPr>
        <w:t> </w:t>
      </w:r>
      <w:r>
        <w:rPr>
          <w:color w:val="231F20"/>
        </w:rPr>
        <w:t>помощи</w:t>
      </w:r>
      <w:r>
        <w:rPr>
          <w:color w:val="231F20"/>
          <w:spacing w:val="-7"/>
        </w:rPr>
        <w:t> </w:t>
      </w:r>
      <w:r>
        <w:rPr>
          <w:color w:val="231F20"/>
        </w:rPr>
        <w:t>неимущим,</w:t>
      </w:r>
      <w:r>
        <w:rPr>
          <w:color w:val="231F20"/>
          <w:spacing w:val="-7"/>
        </w:rPr>
        <w:t> </w:t>
      </w:r>
      <w:r>
        <w:rPr>
          <w:color w:val="231F20"/>
        </w:rPr>
        <w:t>но</w:t>
      </w:r>
      <w:r>
        <w:rPr>
          <w:color w:val="231F20"/>
          <w:spacing w:val="-7"/>
        </w:rPr>
        <w:t> </w:t>
      </w:r>
      <w:r>
        <w:rPr>
          <w:color w:val="231F20"/>
        </w:rPr>
        <w:t>он</w:t>
      </w:r>
      <w:r>
        <w:rPr>
          <w:color w:val="231F20"/>
          <w:spacing w:val="-7"/>
        </w:rPr>
        <w:t> </w:t>
      </w:r>
      <w:r>
        <w:rPr>
          <w:color w:val="231F20"/>
        </w:rPr>
        <w:t>не был</w:t>
      </w:r>
      <w:r>
        <w:rPr>
          <w:color w:val="231F20"/>
          <w:spacing w:val="-10"/>
        </w:rPr>
        <w:t> </w:t>
      </w:r>
      <w:r>
        <w:rPr>
          <w:color w:val="231F20"/>
        </w:rPr>
        <w:t>осуществлен</w:t>
      </w:r>
      <w:r>
        <w:rPr>
          <w:color w:val="231F20"/>
          <w:spacing w:val="-10"/>
        </w:rPr>
        <w:t> </w:t>
      </w:r>
      <w:r>
        <w:rPr>
          <w:color w:val="231F20"/>
        </w:rPr>
        <w:t>из-за</w:t>
      </w:r>
      <w:r>
        <w:rPr>
          <w:color w:val="231F20"/>
          <w:spacing w:val="-10"/>
        </w:rPr>
        <w:t> </w:t>
      </w:r>
      <w:r>
        <w:rPr>
          <w:color w:val="231F20"/>
        </w:rPr>
        <w:t>преждевременной</w:t>
      </w:r>
      <w:r>
        <w:rPr>
          <w:color w:val="231F20"/>
          <w:spacing w:val="-10"/>
        </w:rPr>
        <w:t> </w:t>
      </w:r>
      <w:r>
        <w:rPr>
          <w:color w:val="231F20"/>
        </w:rPr>
        <w:t>смерти</w:t>
      </w:r>
      <w:r>
        <w:rPr>
          <w:color w:val="231F20"/>
          <w:spacing w:val="-10"/>
        </w:rPr>
        <w:t> </w:t>
      </w:r>
      <w:r>
        <w:rPr>
          <w:color w:val="231F20"/>
        </w:rPr>
        <w:t>императо-ра.</w:t>
      </w:r>
      <w:r>
        <w:rPr>
          <w:color w:val="231F20"/>
          <w:spacing w:val="-6"/>
        </w:rPr>
        <w:t> </w:t>
      </w:r>
      <w:r>
        <w:rPr>
          <w:color w:val="231F20"/>
        </w:rPr>
        <w:t>При</w:t>
      </w:r>
      <w:r>
        <w:rPr>
          <w:color w:val="231F20"/>
          <w:spacing w:val="-4"/>
        </w:rPr>
        <w:t> </w:t>
      </w:r>
      <w:r>
        <w:rPr>
          <w:color w:val="231F20"/>
        </w:rPr>
        <w:t>Екатерине</w:t>
      </w:r>
      <w:r>
        <w:rPr>
          <w:color w:val="231F20"/>
          <w:spacing w:val="-3"/>
        </w:rPr>
        <w:t> </w:t>
      </w:r>
      <w:r>
        <w:rPr>
          <w:color w:val="231F20"/>
        </w:rPr>
        <w:t>II</w:t>
      </w:r>
      <w:r>
        <w:rPr>
          <w:color w:val="231F20"/>
          <w:spacing w:val="-4"/>
        </w:rPr>
        <w:t> </w:t>
      </w:r>
      <w:r>
        <w:rPr>
          <w:color w:val="231F20"/>
        </w:rPr>
        <w:t>были</w:t>
      </w:r>
      <w:r>
        <w:rPr>
          <w:color w:val="231F20"/>
          <w:spacing w:val="-3"/>
        </w:rPr>
        <w:t> </w:t>
      </w:r>
      <w:r>
        <w:rPr>
          <w:color w:val="231F20"/>
        </w:rPr>
        <w:t>созданы</w:t>
      </w:r>
      <w:r>
        <w:rPr>
          <w:color w:val="231F20"/>
          <w:spacing w:val="-4"/>
        </w:rPr>
        <w:t> </w:t>
      </w:r>
      <w:r>
        <w:rPr>
          <w:color w:val="231F20"/>
        </w:rPr>
        <w:t>приказы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общественного</w:t>
      </w:r>
    </w:p>
    <w:p>
      <w:pPr>
        <w:pStyle w:val="BodyText"/>
        <w:spacing w:after="0" w:line="249" w:lineRule="auto"/>
        <w:sectPr>
          <w:pgSz w:w="8400" w:h="11910"/>
          <w:pgMar w:header="0" w:footer="651" w:top="1340" w:bottom="840" w:left="708" w:right="708"/>
        </w:sectPr>
      </w:pPr>
    </w:p>
    <w:p>
      <w:pPr>
        <w:pStyle w:val="BodyText"/>
        <w:spacing w:line="249" w:lineRule="auto" w:before="77"/>
        <w:ind w:left="142" w:right="707"/>
      </w:pPr>
      <w:r>
        <w:rPr>
          <w:color w:val="231F20"/>
        </w:rPr>
        <w:t>призрения, учреждены воспитательные дома для детей-си-рот. В пореформенный период благотворительность стала приобретать характер частных и общественных пожертво-ваний. С конца XIX столетия главную роль в этом деле на-чинают играть семьи купцов, фабрикантов, банкиров.</w:t>
      </w:r>
    </w:p>
    <w:p>
      <w:pPr>
        <w:pStyle w:val="BodyText"/>
        <w:spacing w:line="249" w:lineRule="auto" w:before="5"/>
        <w:ind w:left="142" w:right="706" w:firstLine="566"/>
      </w:pP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дореволюционной</w:t>
      </w:r>
      <w:r>
        <w:rPr>
          <w:color w:val="231F20"/>
          <w:spacing w:val="-13"/>
        </w:rPr>
        <w:t> </w:t>
      </w:r>
      <w:r>
        <w:rPr>
          <w:color w:val="231F20"/>
        </w:rPr>
        <w:t>России</w:t>
      </w:r>
      <w:r>
        <w:rPr>
          <w:color w:val="231F20"/>
          <w:spacing w:val="-13"/>
        </w:rPr>
        <w:t> </w:t>
      </w:r>
      <w:r>
        <w:rPr>
          <w:color w:val="231F20"/>
        </w:rPr>
        <w:t>самым</w:t>
      </w:r>
      <w:r>
        <w:rPr>
          <w:color w:val="231F20"/>
          <w:spacing w:val="-13"/>
        </w:rPr>
        <w:t> </w:t>
      </w:r>
      <w:r>
        <w:rPr>
          <w:color w:val="231F20"/>
        </w:rPr>
        <w:t>богатым</w:t>
      </w:r>
      <w:r>
        <w:rPr>
          <w:color w:val="231F20"/>
          <w:spacing w:val="-13"/>
        </w:rPr>
        <w:t> </w:t>
      </w:r>
      <w:r>
        <w:rPr>
          <w:color w:val="231F20"/>
        </w:rPr>
        <w:t>благотво-рителем</w:t>
      </w:r>
      <w:r>
        <w:rPr>
          <w:color w:val="231F20"/>
          <w:spacing w:val="-9"/>
        </w:rPr>
        <w:t> </w:t>
      </w:r>
      <w:r>
        <w:rPr>
          <w:color w:val="231F20"/>
        </w:rPr>
        <w:t>был</w:t>
      </w:r>
      <w:r>
        <w:rPr>
          <w:color w:val="231F20"/>
          <w:spacing w:val="-9"/>
        </w:rPr>
        <w:t> </w:t>
      </w:r>
      <w:r>
        <w:rPr>
          <w:color w:val="231F20"/>
        </w:rPr>
        <w:t>капиталист</w:t>
      </w:r>
      <w:r>
        <w:rPr>
          <w:color w:val="231F20"/>
          <w:spacing w:val="-9"/>
        </w:rPr>
        <w:t> </w:t>
      </w:r>
      <w:r>
        <w:rPr>
          <w:color w:val="231F20"/>
        </w:rPr>
        <w:t>Г.Г.</w:t>
      </w:r>
      <w:r>
        <w:rPr>
          <w:color w:val="231F20"/>
          <w:spacing w:val="-9"/>
        </w:rPr>
        <w:t> </w:t>
      </w:r>
      <w:r>
        <w:rPr>
          <w:color w:val="231F20"/>
        </w:rPr>
        <w:t>Солодовников.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1908</w:t>
      </w:r>
      <w:r>
        <w:rPr>
          <w:color w:val="231F20"/>
          <w:spacing w:val="-9"/>
        </w:rPr>
        <w:t> </w:t>
      </w:r>
      <w:r>
        <w:rPr>
          <w:color w:val="231F20"/>
        </w:rPr>
        <w:t>году</w:t>
      </w:r>
      <w:r>
        <w:rPr>
          <w:color w:val="231F20"/>
          <w:spacing w:val="-9"/>
        </w:rPr>
        <w:t> </w:t>
      </w:r>
      <w:r>
        <w:rPr>
          <w:color w:val="231F20"/>
        </w:rPr>
        <w:t>он составил завещание, по которому все его состояние, более 20</w:t>
      </w:r>
      <w:r>
        <w:rPr>
          <w:color w:val="231F20"/>
          <w:spacing w:val="-13"/>
        </w:rPr>
        <w:t> </w:t>
      </w:r>
      <w:r>
        <w:rPr>
          <w:color w:val="231F20"/>
        </w:rPr>
        <w:t>млн</w:t>
      </w:r>
      <w:r>
        <w:rPr>
          <w:color w:val="231F20"/>
          <w:spacing w:val="-13"/>
        </w:rPr>
        <w:t> </w:t>
      </w:r>
      <w:r>
        <w:rPr>
          <w:color w:val="231F20"/>
        </w:rPr>
        <w:t>рублей,</w:t>
      </w:r>
      <w:r>
        <w:rPr>
          <w:color w:val="231F20"/>
          <w:spacing w:val="-13"/>
        </w:rPr>
        <w:t> </w:t>
      </w:r>
      <w:r>
        <w:rPr>
          <w:color w:val="231F20"/>
        </w:rPr>
        <w:t>было</w:t>
      </w:r>
      <w:r>
        <w:rPr>
          <w:color w:val="231F20"/>
          <w:spacing w:val="-13"/>
        </w:rPr>
        <w:t> </w:t>
      </w:r>
      <w:r>
        <w:rPr>
          <w:color w:val="231F20"/>
        </w:rPr>
        <w:t>отдано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благотворительность.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эти деньги,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частности,</w:t>
      </w:r>
      <w:r>
        <w:rPr>
          <w:color w:val="231F20"/>
          <w:spacing w:val="-2"/>
        </w:rPr>
        <w:t> </w:t>
      </w:r>
      <w:r>
        <w:rPr>
          <w:color w:val="231F20"/>
        </w:rPr>
        <w:t>было</w:t>
      </w:r>
      <w:r>
        <w:rPr>
          <w:color w:val="231F20"/>
          <w:spacing w:val="-2"/>
        </w:rPr>
        <w:t> </w:t>
      </w:r>
      <w:r>
        <w:rPr>
          <w:color w:val="231F20"/>
        </w:rPr>
        <w:t>построено</w:t>
      </w:r>
      <w:r>
        <w:rPr>
          <w:color w:val="231F20"/>
          <w:spacing w:val="-3"/>
        </w:rPr>
        <w:t> </w:t>
      </w:r>
      <w:r>
        <w:rPr>
          <w:color w:val="231F20"/>
        </w:rPr>
        <w:t>два</w:t>
      </w:r>
      <w:r>
        <w:rPr>
          <w:color w:val="231F20"/>
          <w:spacing w:val="-2"/>
        </w:rPr>
        <w:t> </w:t>
      </w:r>
      <w:r>
        <w:rPr>
          <w:color w:val="231F20"/>
        </w:rPr>
        <w:t>массивных</w:t>
      </w:r>
      <w:r>
        <w:rPr>
          <w:color w:val="231F20"/>
          <w:spacing w:val="-2"/>
        </w:rPr>
        <w:t> </w:t>
      </w:r>
      <w:r>
        <w:rPr>
          <w:color w:val="231F20"/>
        </w:rPr>
        <w:t>здания в Москве.</w:t>
      </w:r>
    </w:p>
    <w:p>
      <w:pPr>
        <w:pStyle w:val="BodyText"/>
        <w:spacing w:line="249" w:lineRule="auto" w:before="6"/>
        <w:ind w:left="142" w:right="706" w:firstLine="566"/>
      </w:pPr>
      <w:r>
        <w:rPr>
          <w:color w:val="231F20"/>
        </w:rPr>
        <w:t>Знаменитые коллекционеры из семей Третьяковых, Морозовых,</w:t>
      </w:r>
      <w:r>
        <w:rPr>
          <w:color w:val="231F20"/>
          <w:spacing w:val="40"/>
        </w:rPr>
        <w:t> </w:t>
      </w:r>
      <w:r>
        <w:rPr>
          <w:color w:val="231F20"/>
        </w:rPr>
        <w:t>Бахрушиных и многих других</w:t>
      </w:r>
      <w:r>
        <w:rPr>
          <w:color w:val="231F20"/>
          <w:spacing w:val="40"/>
        </w:rPr>
        <w:t> </w:t>
      </w:r>
      <w:r>
        <w:rPr>
          <w:color w:val="231F20"/>
        </w:rPr>
        <w:t>с готовностью отдавали немалые деньги на развитие просвещения и куль-туры родного Отечества.</w:t>
      </w:r>
    </w:p>
    <w:p>
      <w:pPr>
        <w:pStyle w:val="BodyText"/>
        <w:spacing w:line="249" w:lineRule="auto" w:before="4"/>
        <w:ind w:left="142" w:right="706" w:firstLine="566"/>
      </w:pPr>
      <w:r>
        <w:rPr>
          <w:color w:val="231F20"/>
        </w:rPr>
        <w:t>Одними</w:t>
      </w:r>
      <w:r>
        <w:rPr>
          <w:color w:val="231F20"/>
          <w:spacing w:val="-15"/>
        </w:rPr>
        <w:t> </w:t>
      </w:r>
      <w:r>
        <w:rPr>
          <w:color w:val="231F20"/>
        </w:rPr>
        <w:t>из</w:t>
      </w:r>
      <w:r>
        <w:rPr>
          <w:color w:val="231F20"/>
          <w:spacing w:val="-15"/>
        </w:rPr>
        <w:t> </w:t>
      </w:r>
      <w:r>
        <w:rPr>
          <w:color w:val="231F20"/>
        </w:rPr>
        <w:t>самых</w:t>
      </w:r>
      <w:r>
        <w:rPr>
          <w:color w:val="231F20"/>
          <w:spacing w:val="-15"/>
        </w:rPr>
        <w:t> </w:t>
      </w:r>
      <w:r>
        <w:rPr>
          <w:color w:val="231F20"/>
        </w:rPr>
        <w:t>известных</w:t>
      </w:r>
      <w:r>
        <w:rPr>
          <w:color w:val="231F20"/>
          <w:spacing w:val="-15"/>
        </w:rPr>
        <w:t> </w:t>
      </w:r>
      <w:r>
        <w:rPr>
          <w:color w:val="231F20"/>
        </w:rPr>
        <w:t>меценатов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царской</w:t>
      </w:r>
      <w:r>
        <w:rPr>
          <w:color w:val="231F20"/>
          <w:spacing w:val="-15"/>
        </w:rPr>
        <w:t> </w:t>
      </w:r>
      <w:r>
        <w:rPr>
          <w:color w:val="231F20"/>
        </w:rPr>
        <w:t>Рос-сии были коллекционеры русской</w:t>
      </w:r>
      <w:r>
        <w:rPr>
          <w:color w:val="231F20"/>
          <w:spacing w:val="40"/>
        </w:rPr>
        <w:t> </w:t>
      </w:r>
      <w:r>
        <w:rPr>
          <w:color w:val="231F20"/>
        </w:rPr>
        <w:t>и западноевропейской живописи братья</w:t>
      </w:r>
      <w:r>
        <w:rPr>
          <w:color w:val="231F20"/>
          <w:spacing w:val="40"/>
        </w:rPr>
        <w:t> </w:t>
      </w:r>
      <w:r>
        <w:rPr>
          <w:color w:val="231F20"/>
        </w:rPr>
        <w:t>Павел и Сергей Третьяковы, которые пе-редали свою художественную галерею</w:t>
      </w:r>
      <w:r>
        <w:rPr>
          <w:color w:val="231F20"/>
          <w:spacing w:val="40"/>
        </w:rPr>
        <w:t> </w:t>
      </w:r>
      <w:r>
        <w:rPr>
          <w:color w:val="231F20"/>
        </w:rPr>
        <w:t>в дар Москве.</w:t>
      </w:r>
      <w:r>
        <w:rPr>
          <w:color w:val="231F20"/>
          <w:spacing w:val="40"/>
        </w:rPr>
        <w:t> </w:t>
      </w:r>
      <w:r>
        <w:rPr>
          <w:color w:val="231F20"/>
        </w:rPr>
        <w:t>На базе</w:t>
      </w:r>
      <w:r>
        <w:rPr>
          <w:color w:val="231F20"/>
          <w:spacing w:val="-6"/>
        </w:rPr>
        <w:t> </w:t>
      </w:r>
      <w:r>
        <w:rPr>
          <w:color w:val="231F20"/>
        </w:rPr>
        <w:t>собрания</w:t>
      </w:r>
      <w:r>
        <w:rPr>
          <w:color w:val="231F20"/>
          <w:spacing w:val="-6"/>
        </w:rPr>
        <w:t> </w:t>
      </w:r>
      <w:r>
        <w:rPr>
          <w:color w:val="231F20"/>
        </w:rPr>
        <w:t>живописи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1893</w:t>
      </w:r>
      <w:r>
        <w:rPr>
          <w:color w:val="231F20"/>
          <w:spacing w:val="-6"/>
        </w:rPr>
        <w:t> </w:t>
      </w:r>
      <w:r>
        <w:rPr>
          <w:color w:val="231F20"/>
        </w:rPr>
        <w:t>году</w:t>
      </w:r>
      <w:r>
        <w:rPr>
          <w:color w:val="231F20"/>
          <w:spacing w:val="-6"/>
        </w:rPr>
        <w:t> </w:t>
      </w:r>
      <w:r>
        <w:rPr>
          <w:color w:val="231F20"/>
        </w:rPr>
        <w:t>был</w:t>
      </w:r>
      <w:r>
        <w:rPr>
          <w:color w:val="231F20"/>
          <w:spacing w:val="-6"/>
        </w:rPr>
        <w:t> </w:t>
      </w:r>
      <w:r>
        <w:rPr>
          <w:color w:val="231F20"/>
        </w:rPr>
        <w:t>открыт</w:t>
      </w:r>
      <w:r>
        <w:rPr>
          <w:color w:val="231F20"/>
          <w:spacing w:val="-6"/>
        </w:rPr>
        <w:t> </w:t>
      </w:r>
      <w:r>
        <w:rPr>
          <w:color w:val="231F20"/>
        </w:rPr>
        <w:t>музей</w:t>
      </w:r>
      <w:r>
        <w:rPr>
          <w:color w:val="231F20"/>
          <w:spacing w:val="-6"/>
        </w:rPr>
        <w:t> </w:t>
      </w:r>
      <w:r>
        <w:rPr>
          <w:color w:val="231F20"/>
        </w:rPr>
        <w:t>под названием «Московская</w:t>
      </w:r>
      <w:r>
        <w:rPr>
          <w:color w:val="231F20"/>
          <w:spacing w:val="40"/>
        </w:rPr>
        <w:t> </w:t>
      </w:r>
      <w:r>
        <w:rPr>
          <w:color w:val="231F20"/>
        </w:rPr>
        <w:t>городская галерея Павла и Сергея Михайловичей</w:t>
      </w:r>
      <w:r>
        <w:rPr>
          <w:color w:val="231F20"/>
          <w:spacing w:val="40"/>
        </w:rPr>
        <w:t> </w:t>
      </w:r>
      <w:r>
        <w:rPr>
          <w:color w:val="231F20"/>
        </w:rPr>
        <w:t>Третьяковых».</w:t>
      </w:r>
    </w:p>
    <w:p>
      <w:pPr>
        <w:pStyle w:val="BodyText"/>
        <w:spacing w:line="249" w:lineRule="auto" w:before="7"/>
        <w:ind w:left="142" w:right="706" w:firstLine="566"/>
        <w:jc w:val="right"/>
      </w:pPr>
      <w:r>
        <w:rPr>
          <w:color w:val="231F20"/>
        </w:rPr>
        <w:t>Савва</w:t>
      </w:r>
      <w:r>
        <w:rPr>
          <w:color w:val="231F20"/>
          <w:spacing w:val="80"/>
        </w:rPr>
        <w:t> </w:t>
      </w:r>
      <w:r>
        <w:rPr>
          <w:color w:val="231F20"/>
        </w:rPr>
        <w:t>Тимофеевич</w:t>
      </w:r>
      <w:r>
        <w:rPr>
          <w:color w:val="231F20"/>
          <w:spacing w:val="80"/>
        </w:rPr>
        <w:t> </w:t>
      </w:r>
      <w:r>
        <w:rPr>
          <w:color w:val="231F20"/>
        </w:rPr>
        <w:t>Морозов,</w:t>
      </w:r>
      <w:r>
        <w:rPr>
          <w:color w:val="231F20"/>
          <w:spacing w:val="80"/>
        </w:rPr>
        <w:t> </w:t>
      </w:r>
      <w:r>
        <w:rPr>
          <w:color w:val="231F20"/>
        </w:rPr>
        <w:t>известный</w:t>
      </w:r>
      <w:r>
        <w:rPr>
          <w:color w:val="231F20"/>
          <w:spacing w:val="80"/>
        </w:rPr>
        <w:t> </w:t>
      </w:r>
      <w:r>
        <w:rPr>
          <w:color w:val="231F20"/>
        </w:rPr>
        <w:t>меценат, большую</w:t>
      </w:r>
      <w:r>
        <w:rPr>
          <w:color w:val="231F20"/>
          <w:spacing w:val="-12"/>
        </w:rPr>
        <w:t> </w:t>
      </w:r>
      <w:r>
        <w:rPr>
          <w:color w:val="231F20"/>
        </w:rPr>
        <w:t>роль</w:t>
      </w:r>
      <w:r>
        <w:rPr>
          <w:color w:val="231F20"/>
          <w:spacing w:val="-12"/>
        </w:rPr>
        <w:t> </w:t>
      </w:r>
      <w:r>
        <w:rPr>
          <w:color w:val="231F20"/>
        </w:rPr>
        <w:t>сыграл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становлении</w:t>
      </w:r>
      <w:r>
        <w:rPr>
          <w:color w:val="231F20"/>
          <w:spacing w:val="-12"/>
        </w:rPr>
        <w:t> </w:t>
      </w:r>
      <w:r>
        <w:rPr>
          <w:color w:val="231F20"/>
        </w:rPr>
        <w:t>Художественно-обще-доступного</w:t>
      </w:r>
      <w:r>
        <w:rPr>
          <w:color w:val="231F20"/>
          <w:spacing w:val="26"/>
        </w:rPr>
        <w:t> </w:t>
      </w:r>
      <w:r>
        <w:rPr>
          <w:color w:val="231F20"/>
        </w:rPr>
        <w:t>театра</w:t>
      </w:r>
      <w:r>
        <w:rPr>
          <w:color w:val="231F20"/>
          <w:spacing w:val="26"/>
        </w:rPr>
        <w:t> </w:t>
      </w:r>
      <w:r>
        <w:rPr>
          <w:color w:val="231F20"/>
        </w:rPr>
        <w:t>(ныне</w:t>
      </w:r>
      <w:r>
        <w:rPr>
          <w:color w:val="231F20"/>
          <w:spacing w:val="26"/>
        </w:rPr>
        <w:t> </w:t>
      </w:r>
      <w:r>
        <w:rPr>
          <w:color w:val="231F20"/>
        </w:rPr>
        <w:t>МХАТ).</w:t>
      </w:r>
      <w:r>
        <w:rPr>
          <w:color w:val="231F20"/>
          <w:spacing w:val="26"/>
        </w:rPr>
        <w:t> </w:t>
      </w:r>
      <w:r>
        <w:rPr>
          <w:color w:val="231F20"/>
        </w:rPr>
        <w:t>На</w:t>
      </w:r>
      <w:r>
        <w:rPr>
          <w:color w:val="231F20"/>
          <w:spacing w:val="26"/>
        </w:rPr>
        <w:t> </w:t>
      </w:r>
      <w:r>
        <w:rPr>
          <w:color w:val="231F20"/>
        </w:rPr>
        <w:t>его</w:t>
      </w:r>
      <w:r>
        <w:rPr>
          <w:color w:val="231F20"/>
          <w:spacing w:val="26"/>
        </w:rPr>
        <w:t> </w:t>
      </w:r>
      <w:r>
        <w:rPr>
          <w:color w:val="231F20"/>
        </w:rPr>
        <w:t>средства</w:t>
      </w:r>
      <w:r>
        <w:rPr>
          <w:color w:val="231F20"/>
          <w:spacing w:val="26"/>
        </w:rPr>
        <w:t> </w:t>
      </w:r>
      <w:r>
        <w:rPr>
          <w:color w:val="231F20"/>
        </w:rPr>
        <w:t>для</w:t>
      </w:r>
      <w:r>
        <w:rPr>
          <w:color w:val="231F20"/>
          <w:spacing w:val="26"/>
        </w:rPr>
        <w:t> </w:t>
      </w:r>
      <w:r>
        <w:rPr>
          <w:color w:val="231F20"/>
        </w:rPr>
        <w:t>те-атра было приобретено и перестроено Шехтелем здание в Камергерском</w:t>
      </w:r>
      <w:r>
        <w:rPr>
          <w:color w:val="231F20"/>
          <w:spacing w:val="-15"/>
        </w:rPr>
        <w:t> </w:t>
      </w:r>
      <w:r>
        <w:rPr>
          <w:color w:val="231F20"/>
        </w:rPr>
        <w:t>переулке,</w:t>
      </w:r>
      <w:r>
        <w:rPr>
          <w:color w:val="231F20"/>
          <w:spacing w:val="-15"/>
        </w:rPr>
        <w:t> </w:t>
      </w:r>
      <w:r>
        <w:rPr>
          <w:color w:val="231F20"/>
        </w:rPr>
        <w:t>которое</w:t>
      </w:r>
      <w:r>
        <w:rPr>
          <w:color w:val="231F20"/>
          <w:spacing w:val="23"/>
        </w:rPr>
        <w:t> </w:t>
      </w:r>
      <w:r>
        <w:rPr>
          <w:color w:val="231F20"/>
        </w:rPr>
        <w:t>было</w:t>
      </w:r>
      <w:r>
        <w:rPr>
          <w:color w:val="231F20"/>
          <w:spacing w:val="-15"/>
        </w:rPr>
        <w:t> </w:t>
      </w:r>
      <w:r>
        <w:rPr>
          <w:color w:val="231F20"/>
        </w:rPr>
        <w:t>открыто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1902</w:t>
      </w:r>
      <w:r>
        <w:rPr>
          <w:color w:val="231F20"/>
          <w:spacing w:val="-15"/>
        </w:rPr>
        <w:t> </w:t>
      </w:r>
      <w:r>
        <w:rPr>
          <w:color w:val="231F20"/>
        </w:rPr>
        <w:t>году. Меценат Алексей Александрович Бахрушин</w:t>
      </w:r>
      <w:r>
        <w:rPr>
          <w:color w:val="231F20"/>
          <w:spacing w:val="40"/>
        </w:rPr>
        <w:t> </w:t>
      </w:r>
      <w:r>
        <w:rPr>
          <w:color w:val="231F20"/>
        </w:rPr>
        <w:t>создал в</w:t>
      </w:r>
    </w:p>
    <w:p>
      <w:pPr>
        <w:pStyle w:val="BodyText"/>
        <w:spacing w:line="249" w:lineRule="auto" w:before="6"/>
        <w:ind w:left="142" w:right="707"/>
      </w:pPr>
      <w:r>
        <w:rPr>
          <w:color w:val="231F20"/>
        </w:rPr>
        <w:t>1894 году частный литературно-театральный музей, ныне Театральный музей имени А.А. Бахрушина.</w:t>
      </w:r>
    </w:p>
    <w:p>
      <w:pPr>
        <w:pStyle w:val="BodyText"/>
        <w:spacing w:line="249" w:lineRule="auto" w:before="2"/>
        <w:ind w:left="142" w:right="706" w:firstLine="566"/>
      </w:pPr>
      <w:r>
        <w:rPr>
          <w:color w:val="231F20"/>
        </w:rPr>
        <w:t>Поистине «золотым веком» российской благотво-рительности стал девятнадцатый век. Именно в это время многочисленные</w:t>
      </w:r>
      <w:r>
        <w:rPr>
          <w:color w:val="231F20"/>
          <w:spacing w:val="-15"/>
        </w:rPr>
        <w:t> </w:t>
      </w:r>
      <w:r>
        <w:rPr>
          <w:color w:val="231F20"/>
        </w:rPr>
        <w:t>частные</w:t>
      </w:r>
      <w:r>
        <w:rPr>
          <w:color w:val="231F20"/>
          <w:spacing w:val="-15"/>
        </w:rPr>
        <w:t> </w:t>
      </w:r>
      <w:r>
        <w:rPr>
          <w:color w:val="231F20"/>
        </w:rPr>
        <w:t>благотворители,</w:t>
      </w:r>
      <w:r>
        <w:rPr>
          <w:color w:val="231F20"/>
          <w:spacing w:val="-15"/>
        </w:rPr>
        <w:t> </w:t>
      </w:r>
      <w:r>
        <w:rPr>
          <w:color w:val="231F20"/>
        </w:rPr>
        <w:t>люди,</w:t>
      </w:r>
      <w:r>
        <w:rPr>
          <w:color w:val="231F20"/>
          <w:spacing w:val="-15"/>
        </w:rPr>
        <w:t> </w:t>
      </w:r>
      <w:r>
        <w:rPr>
          <w:color w:val="231F20"/>
        </w:rPr>
        <w:t>располага-ющие</w:t>
      </w:r>
      <w:r>
        <w:rPr>
          <w:color w:val="231F20"/>
          <w:spacing w:val="-4"/>
        </w:rPr>
        <w:t> </w:t>
      </w:r>
      <w:r>
        <w:rPr>
          <w:color w:val="231F20"/>
        </w:rPr>
        <w:t>значительными</w:t>
      </w:r>
      <w:r>
        <w:rPr>
          <w:color w:val="231F20"/>
          <w:spacing w:val="-3"/>
        </w:rPr>
        <w:t> </w:t>
      </w:r>
      <w:r>
        <w:rPr>
          <w:color w:val="231F20"/>
        </w:rPr>
        <w:t>материальными</w:t>
      </w:r>
      <w:r>
        <w:rPr>
          <w:color w:val="231F20"/>
          <w:spacing w:val="-4"/>
        </w:rPr>
        <w:t> </w:t>
      </w:r>
      <w:r>
        <w:rPr>
          <w:color w:val="231F20"/>
        </w:rPr>
        <w:t>средствами,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основы-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right="140"/>
      </w:pPr>
      <w:r>
        <w:rPr>
          <w:color w:val="231F20"/>
        </w:rPr>
        <w:t>ваясь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идеях</w:t>
      </w:r>
      <w:r>
        <w:rPr>
          <w:color w:val="231F20"/>
          <w:spacing w:val="-8"/>
        </w:rPr>
        <w:t> </w:t>
      </w:r>
      <w:r>
        <w:rPr>
          <w:color w:val="231F20"/>
        </w:rPr>
        <w:t>человеколюбия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милосердия,</w:t>
      </w:r>
      <w:r>
        <w:rPr>
          <w:color w:val="231F20"/>
          <w:spacing w:val="-8"/>
        </w:rPr>
        <w:t> </w:t>
      </w:r>
      <w:r>
        <w:rPr>
          <w:color w:val="231F20"/>
        </w:rPr>
        <w:t>оказывали</w:t>
      </w:r>
      <w:r>
        <w:rPr>
          <w:color w:val="231F20"/>
          <w:spacing w:val="-8"/>
        </w:rPr>
        <w:t> </w:t>
      </w:r>
      <w:r>
        <w:rPr>
          <w:color w:val="231F20"/>
        </w:rPr>
        <w:t>ак-тивную и действенную помощь всем нуждающимся, неза-висимо</w:t>
      </w:r>
      <w:r>
        <w:rPr>
          <w:color w:val="231F20"/>
          <w:spacing w:val="-4"/>
        </w:rPr>
        <w:t> </w:t>
      </w:r>
      <w:r>
        <w:rPr>
          <w:color w:val="231F20"/>
        </w:rPr>
        <w:t>от</w:t>
      </w:r>
      <w:r>
        <w:rPr>
          <w:color w:val="231F20"/>
          <w:spacing w:val="-4"/>
        </w:rPr>
        <w:t> </w:t>
      </w:r>
      <w:r>
        <w:rPr>
          <w:color w:val="231F20"/>
        </w:rPr>
        <w:t>социального</w:t>
      </w:r>
      <w:r>
        <w:rPr>
          <w:color w:val="231F20"/>
          <w:spacing w:val="-4"/>
        </w:rPr>
        <w:t> </w:t>
      </w:r>
      <w:r>
        <w:rPr>
          <w:color w:val="231F20"/>
        </w:rPr>
        <w:t>происхождения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вероисповедания. Творить</w:t>
      </w:r>
      <w:r>
        <w:rPr>
          <w:color w:val="231F20"/>
          <w:spacing w:val="-4"/>
        </w:rPr>
        <w:t> </w:t>
      </w:r>
      <w:r>
        <w:rPr>
          <w:color w:val="231F20"/>
        </w:rPr>
        <w:t>благо</w:t>
      </w:r>
      <w:r>
        <w:rPr>
          <w:color w:val="231F20"/>
          <w:spacing w:val="-4"/>
        </w:rPr>
        <w:t> </w:t>
      </w:r>
      <w:r>
        <w:rPr>
          <w:color w:val="231F20"/>
        </w:rPr>
        <w:t>было</w:t>
      </w:r>
      <w:r>
        <w:rPr>
          <w:color w:val="231F20"/>
          <w:spacing w:val="-4"/>
        </w:rPr>
        <w:t> </w:t>
      </w:r>
      <w:r>
        <w:rPr>
          <w:color w:val="231F20"/>
        </w:rPr>
        <w:t>благородной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естественной</w:t>
      </w:r>
      <w:r>
        <w:rPr>
          <w:color w:val="231F20"/>
          <w:spacing w:val="-4"/>
        </w:rPr>
        <w:t> </w:t>
      </w:r>
      <w:r>
        <w:rPr>
          <w:color w:val="231F20"/>
        </w:rPr>
        <w:t>потребно-стью этих людей.</w:t>
      </w:r>
    </w:p>
    <w:p>
      <w:pPr>
        <w:pStyle w:val="BodyText"/>
        <w:spacing w:line="249" w:lineRule="auto" w:before="5"/>
        <w:ind w:right="139" w:firstLine="566"/>
      </w:pPr>
      <w:r>
        <w:rPr>
          <w:color w:val="231F20"/>
        </w:rPr>
        <w:t>Сегодня</w:t>
      </w:r>
      <w:r>
        <w:rPr>
          <w:color w:val="231F20"/>
          <w:spacing w:val="-5"/>
        </w:rPr>
        <w:t> </w:t>
      </w:r>
      <w:r>
        <w:rPr>
          <w:color w:val="231F20"/>
        </w:rPr>
        <w:t>мы</w:t>
      </w:r>
      <w:r>
        <w:rPr>
          <w:color w:val="231F20"/>
          <w:spacing w:val="-5"/>
        </w:rPr>
        <w:t> </w:t>
      </w:r>
      <w:r>
        <w:rPr>
          <w:color w:val="231F20"/>
        </w:rPr>
        <w:t>можем</w:t>
      </w:r>
      <w:r>
        <w:rPr>
          <w:color w:val="231F20"/>
          <w:spacing w:val="-5"/>
        </w:rPr>
        <w:t> </w:t>
      </w:r>
      <w:r>
        <w:rPr>
          <w:color w:val="231F20"/>
        </w:rPr>
        <w:t>наблюдать</w:t>
      </w:r>
      <w:r>
        <w:rPr>
          <w:color w:val="231F20"/>
          <w:spacing w:val="-5"/>
        </w:rPr>
        <w:t> </w:t>
      </w:r>
      <w:r>
        <w:rPr>
          <w:color w:val="231F20"/>
        </w:rPr>
        <w:t>некоторые</w:t>
      </w:r>
      <w:r>
        <w:rPr>
          <w:color w:val="231F20"/>
          <w:spacing w:val="-5"/>
        </w:rPr>
        <w:t> </w:t>
      </w:r>
      <w:r>
        <w:rPr>
          <w:color w:val="231F20"/>
        </w:rPr>
        <w:t>позитивные процессы, схожие с ситуацией конца XIX века. Например, тенденция</w:t>
      </w:r>
      <w:r>
        <w:rPr>
          <w:color w:val="231F20"/>
          <w:spacing w:val="-15"/>
        </w:rPr>
        <w:t> </w:t>
      </w:r>
      <w:r>
        <w:rPr>
          <w:color w:val="231F20"/>
        </w:rPr>
        <w:t>омоложения</w:t>
      </w:r>
      <w:r>
        <w:rPr>
          <w:color w:val="231F20"/>
          <w:spacing w:val="-15"/>
        </w:rPr>
        <w:t> </w:t>
      </w:r>
      <w:r>
        <w:rPr>
          <w:color w:val="231F20"/>
        </w:rPr>
        <w:t>российского</w:t>
      </w:r>
      <w:r>
        <w:rPr>
          <w:color w:val="231F20"/>
          <w:spacing w:val="-15"/>
        </w:rPr>
        <w:t> </w:t>
      </w:r>
      <w:r>
        <w:rPr>
          <w:color w:val="231F20"/>
        </w:rPr>
        <w:t>бизнеса</w:t>
      </w:r>
      <w:r>
        <w:rPr>
          <w:color w:val="231F20"/>
          <w:spacing w:val="-15"/>
        </w:rPr>
        <w:t> </w:t>
      </w:r>
      <w:r>
        <w:rPr>
          <w:color w:val="231F20"/>
        </w:rPr>
        <w:t>вселяет</w:t>
      </w:r>
      <w:r>
        <w:rPr>
          <w:color w:val="231F20"/>
          <w:spacing w:val="-15"/>
        </w:rPr>
        <w:t> </w:t>
      </w:r>
      <w:r>
        <w:rPr>
          <w:color w:val="231F20"/>
        </w:rPr>
        <w:t>надеж-ду</w:t>
      </w:r>
      <w:r>
        <w:rPr>
          <w:color w:val="231F20"/>
          <w:spacing w:val="-15"/>
        </w:rPr>
        <w:t> </w:t>
      </w:r>
      <w:r>
        <w:rPr>
          <w:color w:val="231F20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</w:rPr>
        <w:t>возрождение</w:t>
      </w:r>
      <w:r>
        <w:rPr>
          <w:color w:val="231F20"/>
          <w:spacing w:val="-15"/>
        </w:rPr>
        <w:t> </w:t>
      </w:r>
      <w:r>
        <w:rPr>
          <w:color w:val="231F20"/>
        </w:rPr>
        <w:t>традиций</w:t>
      </w:r>
      <w:r>
        <w:rPr>
          <w:color w:val="231F20"/>
          <w:spacing w:val="-15"/>
        </w:rPr>
        <w:t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> </w:t>
      </w:r>
      <w:r>
        <w:rPr>
          <w:color w:val="231F20"/>
        </w:rPr>
        <w:t>благотворительно-сти новым поколением предпринимателей.</w:t>
      </w:r>
    </w:p>
    <w:p>
      <w:pPr>
        <w:pStyle w:val="BodyText"/>
        <w:spacing w:line="249" w:lineRule="auto" w:before="5"/>
        <w:ind w:right="140" w:firstLine="566"/>
      </w:pPr>
      <w:r>
        <w:rPr>
          <w:color w:val="231F20"/>
        </w:rPr>
        <w:t>В настоящее время создан Союз благотворительных организаций России, объединяющий около 3 тыс. благо-творительных организаций и фондов. Кроме того, в России действуют</w:t>
      </w:r>
      <w:r>
        <w:rPr>
          <w:color w:val="231F20"/>
          <w:spacing w:val="-10"/>
        </w:rPr>
        <w:t> </w:t>
      </w:r>
      <w:r>
        <w:rPr>
          <w:color w:val="231F20"/>
        </w:rPr>
        <w:t>около</w:t>
      </w:r>
      <w:r>
        <w:rPr>
          <w:color w:val="231F20"/>
          <w:spacing w:val="-10"/>
        </w:rPr>
        <w:t> </w:t>
      </w:r>
      <w:r>
        <w:rPr>
          <w:color w:val="231F20"/>
        </w:rPr>
        <w:t>70</w:t>
      </w:r>
      <w:r>
        <w:rPr>
          <w:color w:val="231F20"/>
          <w:spacing w:val="-10"/>
        </w:rPr>
        <w:t> </w:t>
      </w:r>
      <w:r>
        <w:rPr>
          <w:color w:val="231F20"/>
        </w:rPr>
        <w:t>крупных</w:t>
      </w:r>
      <w:r>
        <w:rPr>
          <w:color w:val="231F20"/>
          <w:spacing w:val="-10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10"/>
        </w:rPr>
        <w:t> </w:t>
      </w:r>
      <w:r>
        <w:rPr>
          <w:color w:val="231F20"/>
        </w:rPr>
        <w:t>благотворитель-ных фондов.</w:t>
      </w:r>
    </w:p>
    <w:p>
      <w:pPr>
        <w:pStyle w:val="BodyText"/>
        <w:spacing w:line="249" w:lineRule="auto" w:before="5"/>
        <w:ind w:right="140" w:firstLine="566"/>
      </w:pPr>
      <w:r>
        <w:rPr>
          <w:color w:val="231F20"/>
        </w:rPr>
        <w:t>Одним из известнейших благотворителей в наши дни был</w:t>
      </w:r>
      <w:r>
        <w:rPr>
          <w:color w:val="231F20"/>
          <w:spacing w:val="-15"/>
        </w:rPr>
        <w:t> </w:t>
      </w:r>
      <w:r>
        <w:rPr>
          <w:color w:val="231F20"/>
        </w:rPr>
        <w:t>Мстислав</w:t>
      </w:r>
      <w:r>
        <w:rPr>
          <w:color w:val="231F20"/>
          <w:spacing w:val="-15"/>
        </w:rPr>
        <w:t> </w:t>
      </w:r>
      <w:r>
        <w:rPr>
          <w:color w:val="231F20"/>
        </w:rPr>
        <w:t>Ростропович.</w:t>
      </w:r>
      <w:r>
        <w:rPr>
          <w:color w:val="231F20"/>
          <w:spacing w:val="-15"/>
        </w:rPr>
        <w:t> </w:t>
      </w:r>
      <w:r>
        <w:rPr>
          <w:color w:val="231F20"/>
        </w:rPr>
        <w:t>Его</w:t>
      </w:r>
      <w:r>
        <w:rPr>
          <w:color w:val="231F20"/>
          <w:spacing w:val="-15"/>
        </w:rPr>
        <w:t> </w:t>
      </w:r>
      <w:r>
        <w:rPr>
          <w:color w:val="231F20"/>
        </w:rPr>
        <w:t>вложения</w:t>
      </w:r>
      <w:r>
        <w:rPr>
          <w:color w:val="231F20"/>
          <w:spacing w:val="-15"/>
        </w:rPr>
        <w:t> </w:t>
      </w:r>
      <w:r>
        <w:rPr>
          <w:color w:val="231F20"/>
        </w:rPr>
        <w:t>только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детскую </w:t>
      </w:r>
      <w:r>
        <w:rPr>
          <w:color w:val="231F20"/>
          <w:spacing w:val="-2"/>
        </w:rPr>
        <w:t>медицину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составили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более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8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млн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долларов.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Здесь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же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следует </w:t>
      </w:r>
      <w:r>
        <w:rPr>
          <w:color w:val="231F20"/>
        </w:rPr>
        <w:t>назвать</w:t>
      </w:r>
      <w:r>
        <w:rPr>
          <w:color w:val="231F20"/>
          <w:spacing w:val="-5"/>
        </w:rPr>
        <w:t> </w:t>
      </w:r>
      <w:r>
        <w:rPr>
          <w:color w:val="231F20"/>
        </w:rPr>
        <w:t>имена</w:t>
      </w:r>
      <w:r>
        <w:rPr>
          <w:color w:val="231F20"/>
          <w:spacing w:val="-5"/>
        </w:rPr>
        <w:t> </w:t>
      </w:r>
      <w:r>
        <w:rPr>
          <w:color w:val="231F20"/>
        </w:rPr>
        <w:t>Галины</w:t>
      </w:r>
      <w:r>
        <w:rPr>
          <w:color w:val="231F20"/>
          <w:spacing w:val="-5"/>
        </w:rPr>
        <w:t> </w:t>
      </w:r>
      <w:r>
        <w:rPr>
          <w:color w:val="231F20"/>
        </w:rPr>
        <w:t>Вишневской,</w:t>
      </w:r>
      <w:r>
        <w:rPr>
          <w:color w:val="231F20"/>
          <w:spacing w:val="-5"/>
        </w:rPr>
        <w:t> </w:t>
      </w:r>
      <w:r>
        <w:rPr>
          <w:color w:val="231F20"/>
        </w:rPr>
        <w:t>Владимира</w:t>
      </w:r>
      <w:r>
        <w:rPr>
          <w:color w:val="231F20"/>
          <w:spacing w:val="-5"/>
        </w:rPr>
        <w:t> </w:t>
      </w:r>
      <w:r>
        <w:rPr>
          <w:color w:val="231F20"/>
        </w:rPr>
        <w:t>Спивакова, Владимира Крайнева. Эти люди искусства являются созда-телями</w:t>
      </w:r>
      <w:r>
        <w:rPr>
          <w:color w:val="231F20"/>
          <w:spacing w:val="-14"/>
        </w:rPr>
        <w:t> </w:t>
      </w:r>
      <w:r>
        <w:rPr>
          <w:color w:val="231F20"/>
        </w:rPr>
        <w:t>и</w:t>
      </w:r>
      <w:r>
        <w:rPr>
          <w:color w:val="231F20"/>
          <w:spacing w:val="-14"/>
        </w:rPr>
        <w:t> </w:t>
      </w:r>
      <w:r>
        <w:rPr>
          <w:color w:val="231F20"/>
        </w:rPr>
        <w:t>деятельнейшими</w:t>
      </w:r>
      <w:r>
        <w:rPr>
          <w:color w:val="231F20"/>
          <w:spacing w:val="-14"/>
        </w:rPr>
        <w:t> </w:t>
      </w:r>
      <w:r>
        <w:rPr>
          <w:color w:val="231F20"/>
        </w:rPr>
        <w:t>участниками</w:t>
      </w:r>
      <w:r>
        <w:rPr>
          <w:color w:val="231F20"/>
          <w:spacing w:val="-14"/>
        </w:rPr>
        <w:t> </w:t>
      </w:r>
      <w:r>
        <w:rPr>
          <w:color w:val="231F20"/>
        </w:rPr>
        <w:t>благотворительных </w:t>
      </w:r>
      <w:r>
        <w:rPr>
          <w:color w:val="231F20"/>
          <w:spacing w:val="-2"/>
        </w:rPr>
        <w:t>фондов, поддерживающих российскую национальную куль-</w:t>
      </w:r>
      <w:r>
        <w:rPr>
          <w:color w:val="231F20"/>
        </w:rPr>
        <w:t>туру. Около 25% средств, на которые сегодня существует благотворительность, дают наши современные меценаты и граждане со средним достатком. На эти средства организу-ются</w:t>
      </w:r>
      <w:r>
        <w:rPr>
          <w:color w:val="231F20"/>
          <w:spacing w:val="-11"/>
        </w:rPr>
        <w:t> </w:t>
      </w:r>
      <w:r>
        <w:rPr>
          <w:color w:val="231F20"/>
        </w:rPr>
        <w:t>многочисленные</w:t>
      </w:r>
      <w:r>
        <w:rPr>
          <w:color w:val="231F20"/>
          <w:spacing w:val="-11"/>
        </w:rPr>
        <w:t> </w:t>
      </w:r>
      <w:r>
        <w:rPr>
          <w:color w:val="231F20"/>
        </w:rPr>
        <w:t>выставки,</w:t>
      </w:r>
      <w:r>
        <w:rPr>
          <w:color w:val="231F20"/>
          <w:spacing w:val="-11"/>
        </w:rPr>
        <w:t> </w:t>
      </w:r>
      <w:r>
        <w:rPr>
          <w:color w:val="231F20"/>
        </w:rPr>
        <w:t>гастроли,</w:t>
      </w:r>
      <w:r>
        <w:rPr>
          <w:color w:val="231F20"/>
          <w:spacing w:val="-11"/>
        </w:rPr>
        <w:t> </w:t>
      </w:r>
      <w:r>
        <w:rPr>
          <w:color w:val="231F20"/>
        </w:rPr>
        <w:t>конкурсы,</w:t>
      </w:r>
      <w:r>
        <w:rPr>
          <w:color w:val="231F20"/>
          <w:spacing w:val="-11"/>
        </w:rPr>
        <w:t> </w:t>
      </w:r>
      <w:r>
        <w:rPr>
          <w:color w:val="231F20"/>
        </w:rPr>
        <w:t>суще-ствуют культурные центры, театры и музеи.</w:t>
      </w:r>
    </w:p>
    <w:p>
      <w:pPr>
        <w:pStyle w:val="BodyText"/>
        <w:spacing w:line="249" w:lineRule="auto" w:before="12"/>
        <w:ind w:right="140" w:firstLine="566"/>
      </w:pPr>
      <w:r>
        <w:rPr>
          <w:color w:val="231F20"/>
        </w:rPr>
        <w:t>Ежегодно</w:t>
      </w:r>
      <w:r>
        <w:rPr>
          <w:color w:val="231F20"/>
          <w:spacing w:val="-15"/>
        </w:rPr>
        <w:t> </w:t>
      </w:r>
      <w:r>
        <w:rPr>
          <w:color w:val="231F20"/>
        </w:rPr>
        <w:t>13</w:t>
      </w:r>
      <w:r>
        <w:rPr>
          <w:color w:val="231F20"/>
          <w:spacing w:val="-15"/>
        </w:rPr>
        <w:t> </w:t>
      </w:r>
      <w:r>
        <w:rPr>
          <w:color w:val="231F20"/>
        </w:rPr>
        <w:t>апреля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5"/>
        </w:rPr>
        <w:t> </w:t>
      </w:r>
      <w:r>
        <w:rPr>
          <w:color w:val="231F20"/>
        </w:rPr>
        <w:t>России</w:t>
      </w:r>
      <w:r>
        <w:rPr>
          <w:color w:val="231F20"/>
          <w:spacing w:val="-15"/>
        </w:rPr>
        <w:t> </w:t>
      </w:r>
      <w:r>
        <w:rPr>
          <w:color w:val="231F20"/>
        </w:rPr>
        <w:t>отмечают</w:t>
      </w:r>
      <w:r>
        <w:rPr>
          <w:color w:val="231F20"/>
          <w:spacing w:val="-15"/>
        </w:rPr>
        <w:t> </w:t>
      </w:r>
      <w:r>
        <w:rPr>
          <w:color w:val="231F20"/>
        </w:rPr>
        <w:t>День</w:t>
      </w:r>
      <w:r>
        <w:rPr>
          <w:color w:val="231F20"/>
          <w:spacing w:val="-15"/>
        </w:rPr>
        <w:t> </w:t>
      </w:r>
      <w:r>
        <w:rPr>
          <w:color w:val="231F20"/>
        </w:rPr>
        <w:t>мецената и</w:t>
      </w:r>
      <w:r>
        <w:rPr>
          <w:color w:val="231F20"/>
          <w:spacing w:val="-4"/>
        </w:rPr>
        <w:t> </w:t>
      </w:r>
      <w:r>
        <w:rPr>
          <w:color w:val="231F20"/>
        </w:rPr>
        <w:t>благотворителя.</w:t>
      </w:r>
      <w:r>
        <w:rPr>
          <w:color w:val="231F20"/>
          <w:spacing w:val="-4"/>
        </w:rPr>
        <w:t> </w:t>
      </w:r>
      <w:r>
        <w:rPr>
          <w:color w:val="231F20"/>
        </w:rPr>
        <w:t>Дата</w:t>
      </w:r>
      <w:r>
        <w:rPr>
          <w:color w:val="231F20"/>
          <w:spacing w:val="-4"/>
        </w:rPr>
        <w:t> </w:t>
      </w:r>
      <w:r>
        <w:rPr>
          <w:color w:val="231F20"/>
        </w:rPr>
        <w:t>праздника</w:t>
      </w:r>
      <w:r>
        <w:rPr>
          <w:color w:val="231F20"/>
          <w:spacing w:val="-4"/>
        </w:rPr>
        <w:t> </w:t>
      </w:r>
      <w:r>
        <w:rPr>
          <w:color w:val="231F20"/>
        </w:rPr>
        <w:t>связана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днем</w:t>
      </w:r>
      <w:r>
        <w:rPr>
          <w:color w:val="231F20"/>
          <w:spacing w:val="-4"/>
        </w:rPr>
        <w:t> </w:t>
      </w:r>
      <w:r>
        <w:rPr>
          <w:color w:val="231F20"/>
        </w:rPr>
        <w:t>рождения Гая Цильния Мецената (Gaius Cilnius Maecenas, 13 апреля 70 года до н.э.) — известного римского аристократа, по-кровителя</w:t>
      </w:r>
      <w:r>
        <w:rPr>
          <w:color w:val="231F20"/>
          <w:spacing w:val="-15"/>
        </w:rPr>
        <w:t> </w:t>
      </w:r>
      <w:r>
        <w:rPr>
          <w:color w:val="231F20"/>
        </w:rPr>
        <w:t>художников,</w:t>
      </w:r>
      <w:r>
        <w:rPr>
          <w:color w:val="231F20"/>
          <w:spacing w:val="-15"/>
        </w:rPr>
        <w:t> </w:t>
      </w:r>
      <w:r>
        <w:rPr>
          <w:color w:val="231F20"/>
        </w:rPr>
        <w:t>артистов,</w:t>
      </w:r>
      <w:r>
        <w:rPr>
          <w:color w:val="231F20"/>
          <w:spacing w:val="-15"/>
        </w:rPr>
        <w:t> </w:t>
      </w:r>
      <w:r>
        <w:rPr>
          <w:color w:val="231F20"/>
        </w:rPr>
        <w:t>музыкантов.</w:t>
      </w:r>
      <w:r>
        <w:rPr>
          <w:color w:val="231F20"/>
          <w:spacing w:val="-15"/>
        </w:rPr>
        <w:t> </w:t>
      </w:r>
      <w:r>
        <w:rPr>
          <w:color w:val="231F20"/>
        </w:rPr>
        <w:t>От</w:t>
      </w:r>
      <w:r>
        <w:rPr>
          <w:color w:val="231F20"/>
          <w:spacing w:val="-15"/>
        </w:rPr>
        <w:t> </w:t>
      </w:r>
      <w:r>
        <w:rPr>
          <w:color w:val="231F20"/>
        </w:rPr>
        <w:t>его</w:t>
      </w:r>
      <w:r>
        <w:rPr>
          <w:color w:val="231F20"/>
          <w:spacing w:val="-15"/>
        </w:rPr>
        <w:t> </w:t>
      </w:r>
      <w:r>
        <w:rPr>
          <w:color w:val="231F20"/>
        </w:rPr>
        <w:t>имени произошло и нарицательное слово «меценат».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left="142" w:right="706" w:firstLine="566"/>
      </w:pPr>
      <w:r>
        <w:rPr>
          <w:color w:val="231F20"/>
        </w:rPr>
        <w:t>Основное торжество, посвященное празднику, прохо-дит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Санкт-Петербурге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музее</w:t>
      </w:r>
      <w:r>
        <w:rPr>
          <w:color w:val="231F20"/>
          <w:spacing w:val="-13"/>
        </w:rPr>
        <w:t> </w:t>
      </w:r>
      <w:r>
        <w:rPr>
          <w:color w:val="231F20"/>
        </w:rPr>
        <w:t>«Эрмитаж».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фоне</w:t>
      </w:r>
      <w:r>
        <w:rPr>
          <w:color w:val="231F20"/>
          <w:spacing w:val="-13"/>
        </w:rPr>
        <w:t> </w:t>
      </w:r>
      <w:r>
        <w:rPr>
          <w:color w:val="231F20"/>
        </w:rPr>
        <w:t>карти-ны</w:t>
      </w:r>
      <w:r>
        <w:rPr>
          <w:color w:val="231F20"/>
          <w:spacing w:val="-4"/>
        </w:rPr>
        <w:t> </w:t>
      </w:r>
      <w:r>
        <w:rPr>
          <w:color w:val="231F20"/>
        </w:rPr>
        <w:t>Тьеполо</w:t>
      </w:r>
      <w:r>
        <w:rPr>
          <w:color w:val="231F20"/>
          <w:spacing w:val="-4"/>
        </w:rPr>
        <w:t> </w:t>
      </w:r>
      <w:r>
        <w:rPr>
          <w:color w:val="231F20"/>
        </w:rPr>
        <w:t>«Меценат</w:t>
      </w:r>
      <w:r>
        <w:rPr>
          <w:color w:val="231F20"/>
          <w:spacing w:val="-4"/>
        </w:rPr>
        <w:t> </w:t>
      </w:r>
      <w:r>
        <w:rPr>
          <w:color w:val="231F20"/>
        </w:rPr>
        <w:t>представляет</w:t>
      </w:r>
      <w:r>
        <w:rPr>
          <w:color w:val="231F20"/>
          <w:spacing w:val="-4"/>
        </w:rPr>
        <w:t> </w:t>
      </w:r>
      <w:r>
        <w:rPr>
          <w:color w:val="231F20"/>
        </w:rPr>
        <w:t>Августу</w:t>
      </w:r>
      <w:r>
        <w:rPr>
          <w:color w:val="231F20"/>
          <w:spacing w:val="-4"/>
        </w:rPr>
        <w:t> </w:t>
      </w:r>
      <w:r>
        <w:rPr>
          <w:color w:val="231F20"/>
        </w:rPr>
        <w:t>свободные</w:t>
      </w:r>
      <w:r>
        <w:rPr>
          <w:color w:val="231F20"/>
          <w:spacing w:val="-4"/>
        </w:rPr>
        <w:t> </w:t>
      </w:r>
      <w:r>
        <w:rPr>
          <w:color w:val="231F20"/>
        </w:rPr>
        <w:t>ис-кусства»</w:t>
      </w:r>
      <w:r>
        <w:rPr>
          <w:color w:val="231F20"/>
          <w:spacing w:val="-15"/>
        </w:rPr>
        <w:t> </w:t>
      </w:r>
      <w:r>
        <w:rPr>
          <w:color w:val="231F20"/>
        </w:rPr>
        <w:t>чествуют</w:t>
      </w:r>
      <w:r>
        <w:rPr>
          <w:color w:val="231F20"/>
          <w:spacing w:val="-15"/>
        </w:rPr>
        <w:t> </w:t>
      </w:r>
      <w:r>
        <w:rPr>
          <w:color w:val="231F20"/>
        </w:rPr>
        <w:t>тех,</w:t>
      </w:r>
      <w:r>
        <w:rPr>
          <w:color w:val="231F20"/>
          <w:spacing w:val="-15"/>
        </w:rPr>
        <w:t> </w:t>
      </w:r>
      <w:r>
        <w:rPr>
          <w:color w:val="231F20"/>
        </w:rPr>
        <w:t>кто</w:t>
      </w:r>
      <w:r>
        <w:rPr>
          <w:color w:val="231F20"/>
          <w:spacing w:val="-15"/>
        </w:rPr>
        <w:t> </w:t>
      </w:r>
      <w:r>
        <w:rPr>
          <w:color w:val="231F20"/>
        </w:rPr>
        <w:t>вкладывает</w:t>
      </w:r>
      <w:r>
        <w:rPr>
          <w:color w:val="231F20"/>
          <w:spacing w:val="-15"/>
        </w:rPr>
        <w:t> </w:t>
      </w:r>
      <w:r>
        <w:rPr>
          <w:color w:val="231F20"/>
        </w:rPr>
        <w:t>силы,</w:t>
      </w:r>
      <w:r>
        <w:rPr>
          <w:color w:val="231F20"/>
          <w:spacing w:val="-15"/>
        </w:rPr>
        <w:t> </w:t>
      </w:r>
      <w:r>
        <w:rPr>
          <w:color w:val="231F20"/>
        </w:rPr>
        <w:t>время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деньги в культурные и социальные проекты. Первый такой празд-ник состоялся в 2005 году.</w:t>
      </w:r>
    </w:p>
    <w:p>
      <w:pPr>
        <w:pStyle w:val="BodyText"/>
        <w:spacing w:line="249" w:lineRule="auto" w:before="6"/>
        <w:ind w:left="142" w:right="706" w:firstLine="566"/>
      </w:pPr>
      <w:r>
        <w:rPr>
          <w:color w:val="231F20"/>
        </w:rPr>
        <w:t>Его инициаторами стали сам Эрмитаж, комитет по культуре правительства Санкт-Петербурга и редакция аль-манаха социального партнерства «Русский меценат». Ди-ректор Эрмитажа Михаил Пиотровский дал празднику и второе, неофициальное, название — День «спасибо». Этим он подчеркивает, что при дефиците законодательной под-держки меценатской деятельности в России наши власти и общество должны научиться хотя бы благодарить жертво-</w:t>
      </w:r>
      <w:r>
        <w:rPr>
          <w:color w:val="231F20"/>
          <w:spacing w:val="-2"/>
        </w:rPr>
        <w:t>вателей.</w:t>
      </w:r>
    </w:p>
    <w:p>
      <w:pPr>
        <w:pStyle w:val="BodyText"/>
        <w:spacing w:line="249" w:lineRule="auto" w:before="9"/>
        <w:ind w:left="142" w:right="706" w:firstLine="566"/>
      </w:pPr>
      <w:r>
        <w:rPr>
          <w:color w:val="231F20"/>
        </w:rPr>
        <w:t>В разные времена, в зависимости от степени разви-тия технологий, благотворительная помощь организуется по-разному.</w:t>
      </w:r>
      <w:r>
        <w:rPr>
          <w:color w:val="231F20"/>
          <w:spacing w:val="-15"/>
        </w:rPr>
        <w:t> </w:t>
      </w:r>
      <w:r>
        <w:rPr>
          <w:color w:val="231F20"/>
        </w:rPr>
        <w:t>Наши</w:t>
      </w:r>
      <w:r>
        <w:rPr>
          <w:color w:val="231F20"/>
          <w:spacing w:val="-15"/>
        </w:rPr>
        <w:t> </w:t>
      </w:r>
      <w:r>
        <w:rPr>
          <w:color w:val="231F20"/>
        </w:rPr>
        <w:t>деды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прадеды</w:t>
      </w:r>
      <w:r>
        <w:rPr>
          <w:color w:val="231F20"/>
          <w:spacing w:val="-15"/>
        </w:rPr>
        <w:t> </w:t>
      </w:r>
      <w:r>
        <w:rPr>
          <w:color w:val="231F20"/>
        </w:rPr>
        <w:t>помогали</w:t>
      </w:r>
      <w:r>
        <w:rPr>
          <w:color w:val="231F20"/>
          <w:spacing w:val="-15"/>
        </w:rPr>
        <w:t> </w:t>
      </w:r>
      <w:r>
        <w:rPr>
          <w:color w:val="231F20"/>
        </w:rPr>
        <w:t>по-своему,</w:t>
      </w:r>
      <w:r>
        <w:rPr>
          <w:color w:val="231F20"/>
          <w:spacing w:val="-15"/>
        </w:rPr>
        <w:t> </w:t>
      </w:r>
      <w:r>
        <w:rPr>
          <w:color w:val="231F20"/>
        </w:rPr>
        <w:t>ны-нешнее</w:t>
      </w:r>
      <w:r>
        <w:rPr>
          <w:color w:val="231F20"/>
          <w:spacing w:val="-15"/>
        </w:rPr>
        <w:t> </w:t>
      </w:r>
      <w:r>
        <w:rPr>
          <w:color w:val="231F20"/>
        </w:rPr>
        <w:t>поколение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</w:rPr>
        <w:t>по-своему,</w:t>
      </w:r>
      <w:r>
        <w:rPr>
          <w:color w:val="231F20"/>
          <w:spacing w:val="-15"/>
        </w:rPr>
        <w:t> </w:t>
      </w:r>
      <w:r>
        <w:rPr>
          <w:color w:val="231F20"/>
        </w:rPr>
        <w:t>но</w:t>
      </w:r>
      <w:r>
        <w:rPr>
          <w:color w:val="231F20"/>
          <w:spacing w:val="-15"/>
        </w:rPr>
        <w:t> </w:t>
      </w:r>
      <w:r>
        <w:rPr>
          <w:color w:val="231F20"/>
        </w:rPr>
        <w:t>истина</w:t>
      </w:r>
      <w:r>
        <w:rPr>
          <w:color w:val="231F20"/>
          <w:spacing w:val="-15"/>
        </w:rPr>
        <w:t> </w:t>
      </w:r>
      <w:r>
        <w:rPr>
          <w:color w:val="231F20"/>
        </w:rPr>
        <w:t>одна:</w:t>
      </w:r>
      <w:r>
        <w:rPr>
          <w:color w:val="231F20"/>
          <w:spacing w:val="-15"/>
        </w:rPr>
        <w:t> </w:t>
      </w:r>
      <w:r>
        <w:rPr>
          <w:color w:val="231F20"/>
        </w:rPr>
        <w:t>благотвори-тельность была, есть и будет!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spacing w:before="260"/>
        <w:ind w:left="0"/>
        <w:jc w:val="left"/>
        <w:rPr>
          <w:sz w:val="36"/>
        </w:rPr>
      </w:pPr>
    </w:p>
    <w:p>
      <w:pPr>
        <w:pStyle w:val="Heading1"/>
        <w:spacing w:line="278" w:lineRule="auto"/>
        <w:ind w:left="1416" w:right="847" w:firstLine="311"/>
      </w:pPr>
      <w:r>
        <w:rPr>
          <w:color w:val="231F20"/>
        </w:rPr>
        <w:t>VI. ИЗУЧЕНИЕ ЖИЗНИ И</w:t>
      </w:r>
      <w:r>
        <w:rPr>
          <w:color w:val="231F20"/>
          <w:spacing w:val="-23"/>
        </w:rPr>
        <w:t> </w:t>
      </w:r>
      <w:r>
        <w:rPr>
          <w:color w:val="231F20"/>
        </w:rPr>
        <w:t>БЛАГОТВОРИТЕЛЬНОЙ</w:t>
      </w:r>
    </w:p>
    <w:p>
      <w:pPr>
        <w:spacing w:line="278" w:lineRule="auto" w:before="0"/>
        <w:ind w:left="1546" w:right="977" w:firstLine="0"/>
        <w:jc w:val="center"/>
        <w:rPr>
          <w:b/>
          <w:sz w:val="36"/>
        </w:rPr>
      </w:pPr>
      <w:r>
        <w:rPr>
          <w:b/>
          <w:color w:val="231F20"/>
          <w:spacing w:val="-2"/>
          <w:sz w:val="36"/>
        </w:rPr>
        <w:t>ДЕЯТЕЛЬНОСТИ </w:t>
      </w:r>
      <w:r>
        <w:rPr>
          <w:b/>
          <w:color w:val="231F20"/>
          <w:spacing w:val="-10"/>
          <w:sz w:val="36"/>
        </w:rPr>
        <w:t>АСГАТА</w:t>
      </w:r>
      <w:r>
        <w:rPr>
          <w:b/>
          <w:color w:val="231F20"/>
          <w:spacing w:val="-13"/>
          <w:sz w:val="36"/>
        </w:rPr>
        <w:t> </w:t>
      </w:r>
      <w:r>
        <w:rPr>
          <w:b/>
          <w:color w:val="231F20"/>
          <w:spacing w:val="-10"/>
          <w:sz w:val="36"/>
        </w:rPr>
        <w:t>ГАЛИМЗЯНОВА </w:t>
      </w:r>
      <w:r>
        <w:rPr>
          <w:b/>
          <w:color w:val="231F20"/>
          <w:sz w:val="36"/>
        </w:rPr>
        <w:t>В ОБРАЗОВАТЕЛЬНЫХ </w:t>
      </w:r>
      <w:r>
        <w:rPr>
          <w:b/>
          <w:color w:val="231F20"/>
          <w:spacing w:val="-2"/>
          <w:sz w:val="36"/>
        </w:rPr>
        <w:t>УЧРЕЖДЕНИЯХ</w:t>
      </w:r>
    </w:p>
    <w:p>
      <w:pPr>
        <w:pStyle w:val="BodyText"/>
        <w:spacing w:line="249" w:lineRule="auto" w:before="339"/>
        <w:ind w:right="139" w:firstLine="566"/>
      </w:pPr>
      <w:r>
        <w:rPr>
          <w:color w:val="231F20"/>
        </w:rPr>
        <w:t>Благотворительная</w:t>
      </w:r>
      <w:r>
        <w:rPr>
          <w:color w:val="231F20"/>
          <w:spacing w:val="-15"/>
        </w:rPr>
        <w:t> </w:t>
      </w:r>
      <w:r>
        <w:rPr>
          <w:color w:val="231F20"/>
        </w:rPr>
        <w:t>деятельность,</w:t>
      </w:r>
      <w:r>
        <w:rPr>
          <w:color w:val="231F20"/>
          <w:spacing w:val="-15"/>
        </w:rPr>
        <w:t> </w:t>
      </w:r>
      <w:r>
        <w:rPr>
          <w:color w:val="231F20"/>
        </w:rPr>
        <w:t>ее</w:t>
      </w:r>
      <w:r>
        <w:rPr>
          <w:color w:val="231F20"/>
          <w:spacing w:val="-15"/>
        </w:rPr>
        <w:t> </w:t>
      </w:r>
      <w:r>
        <w:rPr>
          <w:color w:val="231F20"/>
        </w:rPr>
        <w:t>история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лучшие ее представители, развитие волонтерского движения зани-мают одно из приоритетных направлений в воспитании и развитии</w:t>
      </w:r>
      <w:r>
        <w:rPr>
          <w:color w:val="231F20"/>
          <w:spacing w:val="-7"/>
        </w:rPr>
        <w:t> </w:t>
      </w:r>
      <w:r>
        <w:rPr>
          <w:color w:val="231F20"/>
        </w:rPr>
        <w:t>личности.</w:t>
      </w:r>
      <w:r>
        <w:rPr>
          <w:color w:val="231F20"/>
          <w:spacing w:val="-7"/>
        </w:rPr>
        <w:t> </w:t>
      </w:r>
      <w:r>
        <w:rPr>
          <w:color w:val="231F20"/>
        </w:rPr>
        <w:t>Традиционными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-7"/>
        </w:rPr>
        <w:t> </w:t>
      </w:r>
      <w:r>
        <w:rPr>
          <w:color w:val="231F20"/>
        </w:rPr>
        <w:t>уч-реждениях нашей республики стали акции милосердия, не-дели доброты, тимуровская работа, трудовые десанты.</w:t>
      </w:r>
    </w:p>
    <w:p>
      <w:pPr>
        <w:pStyle w:val="BodyText"/>
        <w:spacing w:line="249" w:lineRule="auto" w:before="6"/>
        <w:ind w:right="140" w:firstLine="566"/>
      </w:pPr>
      <w:r>
        <w:rPr>
          <w:color w:val="231F20"/>
        </w:rPr>
        <w:t>Очень важно в организации этой работы учитывать возрастные особенности детей и обучающихся, уровень их физических возможностей и эмоциональную направлен-ность каждой личности.</w:t>
      </w:r>
    </w:p>
    <w:p>
      <w:pPr>
        <w:spacing w:line="249" w:lineRule="auto" w:before="4"/>
        <w:ind w:left="709" w:right="140" w:firstLine="566"/>
        <w:jc w:val="both"/>
        <w:rPr>
          <w:sz w:val="24"/>
        </w:rPr>
      </w:pPr>
      <w:r>
        <w:rPr>
          <w:b/>
          <w:i/>
          <w:color w:val="231F20"/>
          <w:sz w:val="24"/>
        </w:rPr>
        <w:t>На этапе дошкольного образования </w:t>
      </w:r>
      <w:r>
        <w:rPr>
          <w:color w:val="231F20"/>
          <w:sz w:val="24"/>
        </w:rPr>
        <w:t>воспитание гражданина своей страны является приоритетным.</w:t>
      </w:r>
    </w:p>
    <w:p>
      <w:pPr>
        <w:pStyle w:val="BodyText"/>
        <w:spacing w:line="242" w:lineRule="auto"/>
        <w:ind w:right="140" w:firstLine="566"/>
      </w:pPr>
      <w:r>
        <w:rPr>
          <w:color w:val="231F20"/>
        </w:rPr>
        <w:t>Понятие «гражданин» многогранно по содержанию: это и любовь к родным местам, ощущение своей нераз-рывности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окружающим</w:t>
      </w:r>
      <w:r>
        <w:rPr>
          <w:color w:val="231F20"/>
          <w:spacing w:val="-2"/>
        </w:rPr>
        <w:t> </w:t>
      </w:r>
      <w:r>
        <w:rPr>
          <w:color w:val="231F20"/>
        </w:rPr>
        <w:t>миром,</w:t>
      </w:r>
      <w:r>
        <w:rPr>
          <w:color w:val="231F20"/>
          <w:spacing w:val="-2"/>
        </w:rPr>
        <w:t> </w:t>
      </w:r>
      <w:r>
        <w:rPr>
          <w:color w:val="231F20"/>
        </w:rPr>
        <w:t>желание</w:t>
      </w:r>
      <w:r>
        <w:rPr>
          <w:color w:val="231F20"/>
          <w:spacing w:val="-2"/>
        </w:rPr>
        <w:t> </w:t>
      </w:r>
      <w:r>
        <w:rPr>
          <w:color w:val="231F20"/>
        </w:rPr>
        <w:t>сохранять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при-умножать богатства своей страны, гордость за свой народ, лучшие представители которого внесли личный вклад в процветание Отечества.</w:t>
      </w:r>
    </w:p>
    <w:p>
      <w:pPr>
        <w:pStyle w:val="BodyText"/>
        <w:spacing w:after="0" w:line="242" w:lineRule="auto"/>
        <w:sectPr>
          <w:pgSz w:w="8400" w:h="11910"/>
          <w:pgMar w:header="0" w:footer="651" w:top="1340" w:bottom="840" w:left="708" w:right="708"/>
        </w:sectPr>
      </w:pPr>
    </w:p>
    <w:p>
      <w:pPr>
        <w:pStyle w:val="BodyText"/>
        <w:spacing w:line="249" w:lineRule="auto" w:before="77"/>
        <w:ind w:left="142" w:right="707" w:firstLine="566"/>
      </w:pPr>
      <w:r>
        <w:rPr>
          <w:color w:val="231F20"/>
        </w:rPr>
        <w:t>Именно</w:t>
      </w:r>
      <w:r>
        <w:rPr>
          <w:color w:val="231F20"/>
          <w:spacing w:val="40"/>
        </w:rPr>
        <w:t> </w:t>
      </w:r>
      <w:r>
        <w:rPr>
          <w:color w:val="231F20"/>
        </w:rPr>
        <w:t>таким представителем, гражданином и па-триотом России, Татарстана является Асгат Галимзянович </w:t>
      </w:r>
      <w:r>
        <w:rPr>
          <w:color w:val="231F20"/>
          <w:spacing w:val="-2"/>
        </w:rPr>
        <w:t>Галимзянов.</w:t>
      </w:r>
    </w:p>
    <w:p>
      <w:pPr>
        <w:pStyle w:val="BodyText"/>
        <w:spacing w:line="249" w:lineRule="auto" w:before="3"/>
        <w:ind w:left="142" w:right="707" w:firstLine="566"/>
      </w:pPr>
      <w:r>
        <w:rPr>
          <w:color w:val="231F20"/>
        </w:rPr>
        <w:t>Благотворительность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один</w:t>
      </w:r>
      <w:r>
        <w:rPr>
          <w:color w:val="231F20"/>
          <w:spacing w:val="-3"/>
        </w:rPr>
        <w:t> </w:t>
      </w:r>
      <w:r>
        <w:rPr>
          <w:color w:val="231F20"/>
        </w:rPr>
        <w:t>из</w:t>
      </w:r>
      <w:r>
        <w:rPr>
          <w:color w:val="231F20"/>
          <w:spacing w:val="-3"/>
        </w:rPr>
        <w:t> </w:t>
      </w:r>
      <w:r>
        <w:rPr>
          <w:color w:val="231F20"/>
        </w:rPr>
        <w:t>важнейших</w:t>
      </w:r>
      <w:r>
        <w:rPr>
          <w:color w:val="231F20"/>
          <w:spacing w:val="-3"/>
        </w:rPr>
        <w:t> </w:t>
      </w:r>
      <w:r>
        <w:rPr>
          <w:color w:val="231F20"/>
        </w:rPr>
        <w:t>атрибутов гражданского общества, универсальная общечеловеческая ценность. Формирование у детей старшего дошкольного возраста знаний, представлений о благотворительной дея-тельности</w:t>
      </w:r>
      <w:r>
        <w:rPr>
          <w:color w:val="231F20"/>
          <w:spacing w:val="-15"/>
        </w:rPr>
        <w:t> </w:t>
      </w:r>
      <w:r>
        <w:rPr>
          <w:color w:val="231F20"/>
        </w:rPr>
        <w:t>может</w:t>
      </w:r>
      <w:r>
        <w:rPr>
          <w:color w:val="231F20"/>
          <w:spacing w:val="-15"/>
        </w:rPr>
        <w:t> </w:t>
      </w:r>
      <w:r>
        <w:rPr>
          <w:color w:val="231F20"/>
        </w:rPr>
        <w:t>происходить</w:t>
      </w:r>
      <w:r>
        <w:rPr>
          <w:color w:val="231F20"/>
          <w:spacing w:val="-15"/>
        </w:rPr>
        <w:t> </w:t>
      </w:r>
      <w:r>
        <w:rPr>
          <w:color w:val="231F20"/>
        </w:rPr>
        <w:t>при</w:t>
      </w:r>
      <w:r>
        <w:rPr>
          <w:color w:val="231F20"/>
          <w:spacing w:val="-15"/>
        </w:rPr>
        <w:t> </w:t>
      </w:r>
      <w:r>
        <w:rPr>
          <w:color w:val="231F20"/>
        </w:rPr>
        <w:t>решении</w:t>
      </w:r>
      <w:r>
        <w:rPr>
          <w:color w:val="231F20"/>
          <w:spacing w:val="-15"/>
        </w:rPr>
        <w:t> </w:t>
      </w:r>
      <w:r>
        <w:rPr>
          <w:color w:val="231F20"/>
        </w:rPr>
        <w:t>таких</w:t>
      </w:r>
      <w:r>
        <w:rPr>
          <w:color w:val="231F20"/>
          <w:spacing w:val="-15"/>
        </w:rPr>
        <w:t> </w:t>
      </w:r>
      <w:r>
        <w:rPr>
          <w:color w:val="231F20"/>
        </w:rPr>
        <w:t>образова-тельных задач, как: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49" w:lineRule="auto" w:before="0" w:after="0"/>
        <w:ind w:left="709" w:right="707" w:firstLine="0"/>
        <w:jc w:val="both"/>
        <w:rPr>
          <w:sz w:val="24"/>
        </w:rPr>
      </w:pPr>
      <w:r>
        <w:rPr>
          <w:color w:val="231F20"/>
          <w:sz w:val="24"/>
        </w:rPr>
        <w:t>воспитание у ребенка любви и привязанности к своей семье, дому, детскому саду, улице, городу, ре-</w:t>
      </w:r>
      <w:r>
        <w:rPr>
          <w:color w:val="231F20"/>
          <w:spacing w:val="-2"/>
          <w:sz w:val="24"/>
        </w:rPr>
        <w:t>спублике;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78" w:lineRule="exact" w:before="0" w:after="0"/>
        <w:ind w:left="1042" w:right="0" w:hanging="333"/>
        <w:jc w:val="both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чувства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собственного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достоинства</w:t>
      </w:r>
      <w:r>
        <w:rPr>
          <w:color w:val="231F20"/>
          <w:spacing w:val="-6"/>
          <w:sz w:val="24"/>
        </w:rPr>
        <w:t> </w:t>
      </w:r>
      <w:r>
        <w:rPr>
          <w:color w:val="231F20"/>
          <w:spacing w:val="-2"/>
          <w:sz w:val="24"/>
        </w:rPr>
        <w:t>ребен-</w:t>
      </w:r>
    </w:p>
    <w:p>
      <w:pPr>
        <w:pStyle w:val="BodyText"/>
        <w:spacing w:line="273" w:lineRule="exact"/>
      </w:pPr>
      <w:r>
        <w:rPr>
          <w:color w:val="231F20"/>
        </w:rPr>
        <w:t>ка</w:t>
      </w:r>
      <w:r>
        <w:rPr>
          <w:color w:val="231F20"/>
          <w:spacing w:val="-7"/>
        </w:rPr>
        <w:t> </w:t>
      </w:r>
      <w:r>
        <w:rPr>
          <w:color w:val="231F20"/>
        </w:rPr>
        <w:t>как</w:t>
      </w:r>
      <w:r>
        <w:rPr>
          <w:color w:val="231F20"/>
          <w:spacing w:val="-5"/>
        </w:rPr>
        <w:t> </w:t>
      </w:r>
      <w:r>
        <w:rPr>
          <w:color w:val="231F20"/>
        </w:rPr>
        <w:t>представителя</w:t>
      </w:r>
      <w:r>
        <w:rPr>
          <w:color w:val="231F20"/>
          <w:spacing w:val="-5"/>
        </w:rPr>
        <w:t> </w:t>
      </w:r>
      <w:r>
        <w:rPr>
          <w:color w:val="231F20"/>
        </w:rPr>
        <w:t>своего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народа;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49" w:lineRule="auto" w:before="0" w:after="0"/>
        <w:ind w:left="709" w:right="707" w:firstLine="0"/>
        <w:jc w:val="left"/>
        <w:rPr>
          <w:sz w:val="24"/>
        </w:rPr>
      </w:pPr>
      <w:r>
        <w:rPr>
          <w:color w:val="231F20"/>
          <w:sz w:val="24"/>
        </w:rPr>
        <w:t>формирование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бережного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отношения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ко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всему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жи-</w:t>
      </w:r>
      <w:r>
        <w:rPr>
          <w:color w:val="231F20"/>
          <w:spacing w:val="-2"/>
          <w:sz w:val="24"/>
        </w:rPr>
        <w:t>вому;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74" w:lineRule="exact" w:before="0" w:after="0"/>
        <w:ind w:left="1042" w:right="0" w:hanging="333"/>
        <w:jc w:val="left"/>
        <w:rPr>
          <w:sz w:val="24"/>
        </w:rPr>
      </w:pPr>
      <w:r>
        <w:rPr>
          <w:color w:val="231F20"/>
          <w:sz w:val="24"/>
        </w:rPr>
        <w:t>воспитание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уважения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к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человеку</w:t>
      </w:r>
      <w:r>
        <w:rPr>
          <w:color w:val="231F20"/>
          <w:spacing w:val="-3"/>
          <w:sz w:val="24"/>
        </w:rPr>
        <w:t> </w:t>
      </w:r>
      <w:r>
        <w:rPr>
          <w:color w:val="231F20"/>
          <w:spacing w:val="-2"/>
          <w:sz w:val="24"/>
        </w:rPr>
        <w:t>труда;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88" w:lineRule="exact" w:before="0" w:after="0"/>
        <w:ind w:left="1042" w:right="0" w:hanging="333"/>
        <w:jc w:val="left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интереса к народным</w:t>
      </w:r>
      <w:r>
        <w:rPr>
          <w:color w:val="231F20"/>
          <w:spacing w:val="1"/>
          <w:sz w:val="24"/>
        </w:rPr>
        <w:t> </w:t>
      </w:r>
      <w:r>
        <w:rPr>
          <w:color w:val="231F20"/>
          <w:spacing w:val="-2"/>
          <w:sz w:val="24"/>
        </w:rPr>
        <w:t>традициям;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49" w:lineRule="auto" w:before="0" w:after="0"/>
        <w:ind w:left="709" w:right="707" w:firstLine="0"/>
        <w:jc w:val="left"/>
        <w:rPr>
          <w:sz w:val="24"/>
        </w:rPr>
      </w:pPr>
      <w:r>
        <w:rPr>
          <w:color w:val="231F20"/>
          <w:sz w:val="24"/>
        </w:rPr>
        <w:t>формирование элементарных знаний о правах че-</w:t>
      </w:r>
      <w:r>
        <w:rPr>
          <w:color w:val="231F20"/>
          <w:spacing w:val="-2"/>
          <w:sz w:val="24"/>
        </w:rPr>
        <w:t>ловека;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77" w:lineRule="exact" w:before="0" w:after="0"/>
        <w:ind w:left="1042" w:right="0" w:hanging="333"/>
        <w:jc w:val="left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53"/>
          <w:sz w:val="24"/>
        </w:rPr>
        <w:t> </w:t>
      </w:r>
      <w:r>
        <w:rPr>
          <w:color w:val="231F20"/>
          <w:sz w:val="24"/>
        </w:rPr>
        <w:t>чувства</w:t>
      </w:r>
      <w:r>
        <w:rPr>
          <w:color w:val="231F20"/>
          <w:spacing w:val="54"/>
          <w:sz w:val="24"/>
        </w:rPr>
        <w:t> </w:t>
      </w:r>
      <w:r>
        <w:rPr>
          <w:color w:val="231F20"/>
          <w:sz w:val="24"/>
        </w:rPr>
        <w:t>ответственности</w:t>
      </w:r>
      <w:r>
        <w:rPr>
          <w:color w:val="231F20"/>
          <w:spacing w:val="53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54"/>
          <w:sz w:val="24"/>
        </w:rPr>
        <w:t> </w:t>
      </w:r>
      <w:r>
        <w:rPr>
          <w:color w:val="231F20"/>
          <w:sz w:val="24"/>
        </w:rPr>
        <w:t>гордости</w:t>
      </w:r>
      <w:r>
        <w:rPr>
          <w:color w:val="231F20"/>
          <w:spacing w:val="54"/>
          <w:sz w:val="24"/>
        </w:rPr>
        <w:t> </w:t>
      </w:r>
      <w:r>
        <w:rPr>
          <w:color w:val="231F20"/>
          <w:spacing w:val="-5"/>
          <w:sz w:val="24"/>
        </w:rPr>
        <w:t>за</w:t>
      </w:r>
    </w:p>
    <w:p>
      <w:pPr>
        <w:pStyle w:val="BodyText"/>
        <w:spacing w:line="273" w:lineRule="exact" w:before="5"/>
        <w:jc w:val="left"/>
      </w:pPr>
      <w:r>
        <w:rPr>
          <w:color w:val="231F20"/>
        </w:rPr>
        <w:t>достижения</w:t>
      </w:r>
      <w:r>
        <w:rPr>
          <w:color w:val="231F20"/>
          <w:spacing w:val="-8"/>
        </w:rPr>
        <w:t> </w:t>
      </w:r>
      <w:r>
        <w:rPr>
          <w:color w:val="231F20"/>
        </w:rPr>
        <w:t>людей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труда;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49" w:lineRule="auto" w:before="0" w:after="0"/>
        <w:ind w:left="709" w:right="707" w:firstLine="0"/>
        <w:jc w:val="left"/>
        <w:rPr>
          <w:sz w:val="24"/>
        </w:rPr>
      </w:pPr>
      <w:r>
        <w:rPr>
          <w:color w:val="231F20"/>
          <w:sz w:val="24"/>
        </w:rPr>
        <w:t>формирование толерантности, чувства уважения к другим народам и их традициям.</w:t>
      </w:r>
    </w:p>
    <w:p>
      <w:pPr>
        <w:pStyle w:val="BodyText"/>
        <w:spacing w:line="249" w:lineRule="auto"/>
        <w:ind w:left="142" w:right="707" w:firstLine="566"/>
      </w:pPr>
      <w:r>
        <w:rPr>
          <w:color w:val="231F20"/>
        </w:rPr>
        <w:t>Если</w:t>
      </w:r>
      <w:r>
        <w:rPr>
          <w:color w:val="231F20"/>
          <w:spacing w:val="-3"/>
        </w:rPr>
        <w:t> </w:t>
      </w:r>
      <w:r>
        <w:rPr>
          <w:color w:val="231F20"/>
        </w:rPr>
        <w:t>для</w:t>
      </w:r>
      <w:r>
        <w:rPr>
          <w:color w:val="231F20"/>
          <w:spacing w:val="-3"/>
        </w:rPr>
        <w:t> </w:t>
      </w:r>
      <w:r>
        <w:rPr>
          <w:color w:val="231F20"/>
        </w:rPr>
        <w:t>общества</w:t>
      </w:r>
      <w:r>
        <w:rPr>
          <w:color w:val="231F20"/>
          <w:spacing w:val="-3"/>
        </w:rPr>
        <w:t> </w:t>
      </w:r>
      <w:r>
        <w:rPr>
          <w:color w:val="231F20"/>
        </w:rPr>
        <w:t>важно,</w:t>
      </w:r>
      <w:r>
        <w:rPr>
          <w:color w:val="231F20"/>
          <w:spacing w:val="-3"/>
        </w:rPr>
        <w:t> </w:t>
      </w:r>
      <w:r>
        <w:rPr>
          <w:color w:val="231F20"/>
        </w:rPr>
        <w:t>чтобы</w:t>
      </w:r>
      <w:r>
        <w:rPr>
          <w:color w:val="231F20"/>
          <w:spacing w:val="-3"/>
        </w:rPr>
        <w:t> </w:t>
      </w:r>
      <w:r>
        <w:rPr>
          <w:color w:val="231F20"/>
        </w:rPr>
        <w:t>милосердие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благо-творительность</w:t>
      </w:r>
      <w:r>
        <w:rPr>
          <w:color w:val="231F20"/>
          <w:spacing w:val="40"/>
        </w:rPr>
        <w:t> </w:t>
      </w:r>
      <w:r>
        <w:rPr>
          <w:color w:val="231F20"/>
        </w:rPr>
        <w:t>стали</w:t>
      </w:r>
      <w:r>
        <w:rPr>
          <w:color w:val="231F20"/>
          <w:spacing w:val="-5"/>
        </w:rPr>
        <w:t> </w:t>
      </w:r>
      <w:r>
        <w:rPr>
          <w:color w:val="231F20"/>
        </w:rPr>
        <w:t>значимыми</w:t>
      </w:r>
      <w:r>
        <w:rPr>
          <w:color w:val="231F20"/>
          <w:spacing w:val="-5"/>
        </w:rPr>
        <w:t> </w:t>
      </w:r>
      <w:r>
        <w:rPr>
          <w:color w:val="231F20"/>
        </w:rPr>
        <w:t>качествами</w:t>
      </w:r>
      <w:r>
        <w:rPr>
          <w:color w:val="231F20"/>
          <w:spacing w:val="-5"/>
        </w:rPr>
        <w:t> </w:t>
      </w:r>
      <w:r>
        <w:rPr>
          <w:color w:val="231F20"/>
        </w:rPr>
        <w:t>личности</w:t>
      </w:r>
      <w:r>
        <w:rPr>
          <w:color w:val="231F20"/>
          <w:spacing w:val="-5"/>
        </w:rPr>
        <w:t> </w:t>
      </w:r>
      <w:r>
        <w:rPr>
          <w:color w:val="231F20"/>
        </w:rPr>
        <w:t>ре-бенка,</w:t>
      </w:r>
      <w:r>
        <w:rPr>
          <w:color w:val="231F20"/>
          <w:spacing w:val="80"/>
        </w:rPr>
        <w:t> </w:t>
      </w:r>
      <w:r>
        <w:rPr>
          <w:color w:val="231F20"/>
        </w:rPr>
        <w:t>чтобы в будущем человек испытывал внутреннюю потребность</w:t>
      </w:r>
      <w:r>
        <w:rPr>
          <w:color w:val="231F20"/>
          <w:spacing w:val="-1"/>
        </w:rPr>
        <w:t> </w:t>
      </w:r>
      <w:r>
        <w:rPr>
          <w:color w:val="231F20"/>
        </w:rPr>
        <w:t>бескорыстно</w:t>
      </w:r>
      <w:r>
        <w:rPr>
          <w:color w:val="231F20"/>
          <w:spacing w:val="40"/>
        </w:rPr>
        <w:t> </w:t>
      </w:r>
      <w:r>
        <w:rPr>
          <w:color w:val="231F20"/>
        </w:rPr>
        <w:t>помогать</w:t>
      </w:r>
      <w:r>
        <w:rPr>
          <w:color w:val="231F20"/>
          <w:spacing w:val="-1"/>
        </w:rPr>
        <w:t> </w:t>
      </w:r>
      <w:r>
        <w:rPr>
          <w:color w:val="231F20"/>
        </w:rPr>
        <w:t>тем,</w:t>
      </w:r>
      <w:r>
        <w:rPr>
          <w:color w:val="231F20"/>
          <w:spacing w:val="-1"/>
        </w:rPr>
        <w:t> </w:t>
      </w:r>
      <w:r>
        <w:rPr>
          <w:color w:val="231F20"/>
        </w:rPr>
        <w:t>кому</w:t>
      </w:r>
      <w:r>
        <w:rPr>
          <w:color w:val="231F20"/>
          <w:spacing w:val="-1"/>
        </w:rPr>
        <w:t> </w:t>
      </w:r>
      <w:r>
        <w:rPr>
          <w:color w:val="231F20"/>
        </w:rPr>
        <w:t>сложно,</w:t>
      </w:r>
      <w:r>
        <w:rPr>
          <w:color w:val="231F20"/>
          <w:spacing w:val="-1"/>
        </w:rPr>
        <w:t> </w:t>
      </w:r>
      <w:r>
        <w:rPr>
          <w:color w:val="231F20"/>
        </w:rPr>
        <w:t>без-условно,</w:t>
      </w:r>
      <w:r>
        <w:rPr>
          <w:color w:val="231F20"/>
          <w:spacing w:val="-14"/>
        </w:rPr>
        <w:t> </w:t>
      </w:r>
      <w:r>
        <w:rPr>
          <w:color w:val="231F20"/>
        </w:rPr>
        <w:t>детский</w:t>
      </w:r>
      <w:r>
        <w:rPr>
          <w:color w:val="231F20"/>
          <w:spacing w:val="-14"/>
        </w:rPr>
        <w:t> </w:t>
      </w:r>
      <w:r>
        <w:rPr>
          <w:color w:val="231F20"/>
        </w:rPr>
        <w:t>сад</w:t>
      </w:r>
      <w:r>
        <w:rPr>
          <w:color w:val="231F20"/>
          <w:spacing w:val="-14"/>
        </w:rPr>
        <w:t> </w:t>
      </w:r>
      <w:r>
        <w:rPr>
          <w:color w:val="231F20"/>
        </w:rPr>
        <w:t>должен</w:t>
      </w:r>
      <w:r>
        <w:rPr>
          <w:color w:val="231F20"/>
          <w:spacing w:val="-14"/>
        </w:rPr>
        <w:t> </w:t>
      </w:r>
      <w:r>
        <w:rPr>
          <w:color w:val="231F20"/>
        </w:rPr>
        <w:t>учить</w:t>
      </w:r>
      <w:r>
        <w:rPr>
          <w:color w:val="231F20"/>
          <w:spacing w:val="-14"/>
        </w:rPr>
        <w:t> </w:t>
      </w:r>
      <w:r>
        <w:rPr>
          <w:color w:val="231F20"/>
        </w:rPr>
        <w:t>ребенка</w:t>
      </w:r>
      <w:r>
        <w:rPr>
          <w:color w:val="231F20"/>
          <w:spacing w:val="-14"/>
        </w:rPr>
        <w:t> </w:t>
      </w:r>
      <w:r>
        <w:rPr>
          <w:color w:val="231F20"/>
        </w:rPr>
        <w:t>благотворению. Это:</w:t>
      </w:r>
      <w:r>
        <w:rPr>
          <w:color w:val="231F20"/>
          <w:spacing w:val="-5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5"/>
        </w:rPr>
        <w:t> </w:t>
      </w:r>
      <w:r>
        <w:rPr>
          <w:color w:val="231F20"/>
        </w:rPr>
        <w:t>развить</w:t>
      </w:r>
      <w:r>
        <w:rPr>
          <w:color w:val="231F20"/>
          <w:spacing w:val="-5"/>
        </w:rPr>
        <w:t> </w:t>
      </w:r>
      <w:r>
        <w:rPr>
          <w:color w:val="231F20"/>
        </w:rPr>
        <w:t>привычку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доброте,</w:t>
      </w:r>
      <w:r>
        <w:rPr>
          <w:color w:val="231F20"/>
          <w:spacing w:val="-5"/>
        </w:rPr>
        <w:t> </w:t>
      </w:r>
      <w:r>
        <w:rPr>
          <w:color w:val="231F20"/>
        </w:rPr>
        <w:t>научить</w:t>
      </w:r>
      <w:r>
        <w:rPr>
          <w:color w:val="231F20"/>
          <w:spacing w:val="-5"/>
        </w:rPr>
        <w:t> </w:t>
      </w:r>
      <w:r>
        <w:rPr>
          <w:color w:val="231F20"/>
        </w:rPr>
        <w:t>ду-мать</w:t>
      </w:r>
      <w:r>
        <w:rPr>
          <w:color w:val="231F20"/>
          <w:spacing w:val="-5"/>
        </w:rPr>
        <w:t> </w:t>
      </w:r>
      <w:r>
        <w:rPr>
          <w:color w:val="231F20"/>
        </w:rPr>
        <w:t>о</w:t>
      </w:r>
      <w:r>
        <w:rPr>
          <w:color w:val="231F20"/>
          <w:spacing w:val="-5"/>
        </w:rPr>
        <w:t> </w:t>
      </w:r>
      <w:r>
        <w:rPr>
          <w:color w:val="231F20"/>
        </w:rPr>
        <w:t>тех,</w:t>
      </w:r>
      <w:r>
        <w:rPr>
          <w:color w:val="231F20"/>
          <w:spacing w:val="-5"/>
        </w:rPr>
        <w:t> </w:t>
      </w:r>
      <w:r>
        <w:rPr>
          <w:color w:val="231F20"/>
        </w:rPr>
        <w:t>кому</w:t>
      </w:r>
      <w:r>
        <w:rPr>
          <w:color w:val="231F20"/>
          <w:spacing w:val="-5"/>
        </w:rPr>
        <w:t> </w:t>
      </w:r>
      <w:r>
        <w:rPr>
          <w:color w:val="231F20"/>
        </w:rPr>
        <w:t>хуже,</w:t>
      </w:r>
      <w:r>
        <w:rPr>
          <w:color w:val="231F20"/>
          <w:spacing w:val="-5"/>
        </w:rPr>
        <w:t> </w:t>
      </w:r>
      <w:r>
        <w:rPr>
          <w:color w:val="231F20"/>
        </w:rPr>
        <w:t>чем</w:t>
      </w:r>
      <w:r>
        <w:rPr>
          <w:color w:val="231F20"/>
          <w:spacing w:val="-5"/>
        </w:rPr>
        <w:t> </w:t>
      </w:r>
      <w:r>
        <w:rPr>
          <w:color w:val="231F20"/>
        </w:rPr>
        <w:t>нам.</w:t>
      </w:r>
      <w:r>
        <w:rPr>
          <w:color w:val="231F20"/>
          <w:spacing w:val="-5"/>
        </w:rPr>
        <w:t> </w:t>
      </w:r>
      <w:r>
        <w:rPr>
          <w:color w:val="231F20"/>
        </w:rPr>
        <w:t>Однако</w:t>
      </w:r>
      <w:r>
        <w:rPr>
          <w:color w:val="231F20"/>
          <w:spacing w:val="-5"/>
        </w:rPr>
        <w:t> </w:t>
      </w:r>
      <w:r>
        <w:rPr>
          <w:color w:val="231F20"/>
        </w:rPr>
        <w:t>отдельно</w:t>
      </w:r>
      <w:r>
        <w:rPr>
          <w:color w:val="231F20"/>
          <w:spacing w:val="40"/>
        </w:rPr>
        <w:t> </w:t>
      </w:r>
      <w:r>
        <w:rPr>
          <w:color w:val="231F20"/>
        </w:rPr>
        <w:t>выделять понятие «благотворительность»</w:t>
      </w:r>
      <w:r>
        <w:rPr>
          <w:color w:val="231F20"/>
          <w:spacing w:val="40"/>
        </w:rPr>
        <w:t> </w:t>
      </w:r>
      <w:r>
        <w:rPr>
          <w:color w:val="231F20"/>
        </w:rPr>
        <w:t>в дошкольном образова-нии</w:t>
      </w:r>
      <w:r>
        <w:rPr>
          <w:color w:val="231F20"/>
          <w:spacing w:val="40"/>
        </w:rPr>
        <w:t> </w:t>
      </w:r>
      <w:r>
        <w:rPr>
          <w:color w:val="231F20"/>
        </w:rPr>
        <w:t>не стоит.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right="139" w:firstLine="566"/>
      </w:pPr>
      <w:r>
        <w:rPr>
          <w:color w:val="231F20"/>
        </w:rPr>
        <w:t>Данные</w:t>
      </w:r>
      <w:r>
        <w:rPr>
          <w:color w:val="231F20"/>
          <w:spacing w:val="-3"/>
        </w:rPr>
        <w:t> </w:t>
      </w:r>
      <w:r>
        <w:rPr>
          <w:color w:val="231F20"/>
        </w:rPr>
        <w:t>задачи</w:t>
      </w:r>
      <w:r>
        <w:rPr>
          <w:color w:val="231F20"/>
          <w:spacing w:val="-3"/>
        </w:rPr>
        <w:t> </w:t>
      </w:r>
      <w:r>
        <w:rPr>
          <w:color w:val="231F20"/>
        </w:rPr>
        <w:t>решаются</w:t>
      </w:r>
      <w:r>
        <w:rPr>
          <w:color w:val="231F20"/>
          <w:spacing w:val="-3"/>
        </w:rPr>
        <w:t> </w:t>
      </w:r>
      <w:r>
        <w:rPr>
          <w:color w:val="231F20"/>
        </w:rPr>
        <w:t>во</w:t>
      </w:r>
      <w:r>
        <w:rPr>
          <w:color w:val="231F20"/>
          <w:spacing w:val="-3"/>
        </w:rPr>
        <w:t> </w:t>
      </w:r>
      <w:r>
        <w:rPr>
          <w:color w:val="231F20"/>
        </w:rPr>
        <w:t>всех</w:t>
      </w:r>
      <w:r>
        <w:rPr>
          <w:color w:val="231F20"/>
          <w:spacing w:val="-3"/>
        </w:rPr>
        <w:t> </w:t>
      </w:r>
      <w:r>
        <w:rPr>
          <w:color w:val="231F20"/>
        </w:rPr>
        <w:t>видах</w:t>
      </w:r>
      <w:r>
        <w:rPr>
          <w:color w:val="231F20"/>
          <w:spacing w:val="-3"/>
        </w:rPr>
        <w:t> </w:t>
      </w:r>
      <w:r>
        <w:rPr>
          <w:color w:val="231F20"/>
        </w:rPr>
        <w:t>образователь-ной</w:t>
      </w:r>
      <w:r>
        <w:rPr>
          <w:color w:val="231F20"/>
          <w:spacing w:val="-8"/>
        </w:rPr>
        <w:t> </w:t>
      </w:r>
      <w:r>
        <w:rPr>
          <w:color w:val="231F20"/>
        </w:rPr>
        <w:t>деятельности: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занятиях,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играх,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трудовой</w:t>
      </w:r>
      <w:r>
        <w:rPr>
          <w:color w:val="231F20"/>
          <w:spacing w:val="-8"/>
        </w:rPr>
        <w:t> </w:t>
      </w:r>
      <w:r>
        <w:rPr>
          <w:color w:val="231F20"/>
        </w:rPr>
        <w:t>деятель-ности, в быту, в совместной деятельности со взрослыми</w:t>
      </w:r>
      <w:r>
        <w:rPr>
          <w:color w:val="231F20"/>
          <w:spacing w:val="40"/>
        </w:rPr>
        <w:t> </w:t>
      </w:r>
      <w:r>
        <w:rPr>
          <w:color w:val="231F20"/>
        </w:rPr>
        <w:t>и формируют</w:t>
      </w:r>
      <w:r>
        <w:rPr>
          <w:color w:val="231F20"/>
          <w:spacing w:val="-11"/>
        </w:rPr>
        <w:t> </w:t>
      </w:r>
      <w:r>
        <w:rPr>
          <w:color w:val="231F20"/>
        </w:rPr>
        <w:t>личность</w:t>
      </w:r>
      <w:r>
        <w:rPr>
          <w:color w:val="231F20"/>
          <w:spacing w:val="-11"/>
        </w:rPr>
        <w:t> </w:t>
      </w:r>
      <w:r>
        <w:rPr>
          <w:color w:val="231F20"/>
        </w:rPr>
        <w:t>будущего</w:t>
      </w:r>
      <w:r>
        <w:rPr>
          <w:color w:val="231F20"/>
          <w:spacing w:val="-11"/>
        </w:rPr>
        <w:t> </w:t>
      </w:r>
      <w:r>
        <w:rPr>
          <w:color w:val="231F20"/>
        </w:rPr>
        <w:t>гражданина.</w:t>
      </w:r>
      <w:r>
        <w:rPr>
          <w:color w:val="231F20"/>
          <w:spacing w:val="-11"/>
        </w:rPr>
        <w:t> </w:t>
      </w:r>
      <w:r>
        <w:rPr>
          <w:color w:val="231F20"/>
        </w:rPr>
        <w:t>Задача</w:t>
      </w:r>
      <w:r>
        <w:rPr>
          <w:color w:val="231F20"/>
          <w:spacing w:val="-11"/>
        </w:rPr>
        <w:t> </w:t>
      </w:r>
      <w:r>
        <w:rPr>
          <w:color w:val="231F20"/>
        </w:rPr>
        <w:t>педаго-га</w:t>
      </w:r>
      <w:r>
        <w:rPr>
          <w:color w:val="231F20"/>
          <w:spacing w:val="31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</w:rPr>
        <w:t>отобрать</w:t>
      </w:r>
      <w:r>
        <w:rPr>
          <w:color w:val="231F20"/>
          <w:spacing w:val="-15"/>
        </w:rPr>
        <w:t> </w:t>
      </w:r>
      <w:r>
        <w:rPr>
          <w:color w:val="231F20"/>
        </w:rPr>
        <w:t>из</w:t>
      </w:r>
      <w:r>
        <w:rPr>
          <w:color w:val="231F20"/>
          <w:spacing w:val="-15"/>
        </w:rPr>
        <w:t> </w:t>
      </w:r>
      <w:r>
        <w:rPr>
          <w:color w:val="231F20"/>
        </w:rPr>
        <w:t>массы</w:t>
      </w:r>
      <w:r>
        <w:rPr>
          <w:color w:val="231F20"/>
          <w:spacing w:val="-15"/>
        </w:rPr>
        <w:t> </w:t>
      </w:r>
      <w:r>
        <w:rPr>
          <w:color w:val="231F20"/>
        </w:rPr>
        <w:t>впечатлений,</w:t>
      </w:r>
      <w:r>
        <w:rPr>
          <w:color w:val="231F20"/>
          <w:spacing w:val="-15"/>
        </w:rPr>
        <w:t> </w:t>
      </w:r>
      <w:r>
        <w:rPr>
          <w:color w:val="231F20"/>
        </w:rPr>
        <w:t>получаемых</w:t>
      </w:r>
      <w:r>
        <w:rPr>
          <w:color w:val="231F20"/>
          <w:spacing w:val="-15"/>
        </w:rPr>
        <w:t> </w:t>
      </w:r>
      <w:r>
        <w:rPr>
          <w:color w:val="231F20"/>
        </w:rPr>
        <w:t>ребенком, наиболее доступные</w:t>
      </w:r>
      <w:r>
        <w:rPr>
          <w:color w:val="231F20"/>
          <w:spacing w:val="40"/>
        </w:rPr>
        <w:t> </w:t>
      </w:r>
      <w:r>
        <w:rPr>
          <w:color w:val="231F20"/>
        </w:rPr>
        <w:t>его возрасту: труд людей,</w:t>
      </w:r>
      <w:r>
        <w:rPr>
          <w:color w:val="231F20"/>
          <w:spacing w:val="40"/>
        </w:rPr>
        <w:t> </w:t>
      </w:r>
      <w:r>
        <w:rPr>
          <w:color w:val="231F20"/>
        </w:rPr>
        <w:t>традиции, общественные события и</w:t>
      </w:r>
      <w:r>
        <w:rPr>
          <w:color w:val="231F20"/>
          <w:spacing w:val="40"/>
        </w:rPr>
        <w:t> </w:t>
      </w:r>
      <w:r>
        <w:rPr>
          <w:color w:val="231F20"/>
        </w:rPr>
        <w:t>т.д. Причем эпизоды, к которым привлекается</w:t>
      </w:r>
      <w:r>
        <w:rPr>
          <w:color w:val="231F20"/>
          <w:spacing w:val="-5"/>
        </w:rPr>
        <w:t> </w:t>
      </w:r>
      <w:r>
        <w:rPr>
          <w:color w:val="231F20"/>
        </w:rPr>
        <w:t>внимание</w:t>
      </w:r>
      <w:r>
        <w:rPr>
          <w:color w:val="231F20"/>
          <w:spacing w:val="-5"/>
        </w:rPr>
        <w:t> </w:t>
      </w:r>
      <w:r>
        <w:rPr>
          <w:color w:val="231F20"/>
        </w:rPr>
        <w:t>детей,</w:t>
      </w:r>
      <w:r>
        <w:rPr>
          <w:color w:val="231F20"/>
          <w:spacing w:val="-5"/>
        </w:rPr>
        <w:t> </w:t>
      </w:r>
      <w:r>
        <w:rPr>
          <w:color w:val="231F20"/>
        </w:rPr>
        <w:t>должны</w:t>
      </w:r>
      <w:r>
        <w:rPr>
          <w:color w:val="231F20"/>
          <w:spacing w:val="-5"/>
        </w:rPr>
        <w:t> </w:t>
      </w:r>
      <w:r>
        <w:rPr>
          <w:color w:val="231F20"/>
        </w:rPr>
        <w:t>быть</w:t>
      </w:r>
      <w:r>
        <w:rPr>
          <w:color w:val="231F20"/>
          <w:spacing w:val="-5"/>
        </w:rPr>
        <w:t> </w:t>
      </w:r>
      <w:r>
        <w:rPr>
          <w:color w:val="231F20"/>
        </w:rPr>
        <w:t>яркими,</w:t>
      </w:r>
      <w:r>
        <w:rPr>
          <w:color w:val="231F20"/>
          <w:spacing w:val="-5"/>
        </w:rPr>
        <w:t> </w:t>
      </w:r>
      <w:r>
        <w:rPr>
          <w:color w:val="231F20"/>
        </w:rPr>
        <w:t>образ-ными, конкретными, вызывающими интерес к конкретной личности, прославившейся своей добротой, бескорыстием, </w:t>
      </w:r>
      <w:r>
        <w:rPr>
          <w:color w:val="231F20"/>
          <w:spacing w:val="-2"/>
        </w:rPr>
        <w:t>благотворительностью.</w:t>
      </w:r>
    </w:p>
    <w:p>
      <w:pPr>
        <w:pStyle w:val="BodyText"/>
        <w:spacing w:line="249" w:lineRule="auto" w:before="11"/>
        <w:ind w:right="139" w:firstLine="566"/>
      </w:pPr>
      <w:r>
        <w:rPr>
          <w:color w:val="231F20"/>
        </w:rPr>
        <w:t>Знакомить детей дошкольного возраста с благотво-рительностью следует корректно. Не нужно специально демонстрировать трагические</w:t>
      </w:r>
      <w:r>
        <w:rPr>
          <w:color w:val="231F20"/>
          <w:spacing w:val="40"/>
        </w:rPr>
        <w:t> </w:t>
      </w:r>
      <w:r>
        <w:rPr>
          <w:color w:val="231F20"/>
        </w:rPr>
        <w:t>ситуации, учитывая эмоци-ональность,</w:t>
      </w:r>
      <w:r>
        <w:rPr>
          <w:color w:val="231F20"/>
          <w:spacing w:val="2"/>
        </w:rPr>
        <w:t> </w:t>
      </w:r>
      <w:r>
        <w:rPr>
          <w:color w:val="231F20"/>
        </w:rPr>
        <w:t>впечатлительность</w:t>
      </w:r>
      <w:r>
        <w:rPr>
          <w:color w:val="231F20"/>
          <w:spacing w:val="-15"/>
        </w:rPr>
        <w:t> </w:t>
      </w:r>
      <w:r>
        <w:rPr>
          <w:color w:val="231F20"/>
        </w:rPr>
        <w:t>дошкольников.</w:t>
      </w:r>
      <w:r>
        <w:rPr>
          <w:color w:val="231F20"/>
          <w:spacing w:val="-15"/>
        </w:rPr>
        <w:t> </w:t>
      </w:r>
      <w:r>
        <w:rPr>
          <w:color w:val="231F20"/>
        </w:rPr>
        <w:t>Скорее</w:t>
      </w:r>
      <w:r>
        <w:rPr>
          <w:color w:val="231F20"/>
          <w:spacing w:val="-15"/>
        </w:rPr>
        <w:t> </w:t>
      </w:r>
      <w:r>
        <w:rPr>
          <w:color w:val="231F20"/>
        </w:rPr>
        <w:t>речь должна</w:t>
      </w:r>
      <w:r>
        <w:rPr>
          <w:color w:val="231F20"/>
          <w:spacing w:val="-5"/>
        </w:rPr>
        <w:t> </w:t>
      </w:r>
      <w:r>
        <w:rPr>
          <w:color w:val="231F20"/>
        </w:rPr>
        <w:t>идти</w:t>
      </w:r>
      <w:r>
        <w:rPr>
          <w:color w:val="231F20"/>
          <w:spacing w:val="-5"/>
        </w:rPr>
        <w:t> </w:t>
      </w:r>
      <w:r>
        <w:rPr>
          <w:color w:val="231F20"/>
        </w:rPr>
        <w:t>о</w:t>
      </w:r>
      <w:r>
        <w:rPr>
          <w:color w:val="231F20"/>
          <w:spacing w:val="40"/>
        </w:rPr>
        <w:t> </w:t>
      </w:r>
      <w:r>
        <w:rPr>
          <w:color w:val="231F20"/>
        </w:rPr>
        <w:t>позитивных</w:t>
      </w:r>
      <w:r>
        <w:rPr>
          <w:color w:val="231F20"/>
          <w:spacing w:val="-5"/>
        </w:rPr>
        <w:t> </w:t>
      </w:r>
      <w:r>
        <w:rPr>
          <w:color w:val="231F20"/>
        </w:rPr>
        <w:t>примерах</w:t>
      </w:r>
      <w:r>
        <w:rPr>
          <w:color w:val="231F20"/>
          <w:spacing w:val="-5"/>
        </w:rPr>
        <w:t> </w:t>
      </w:r>
      <w:r>
        <w:rPr>
          <w:color w:val="231F20"/>
        </w:rPr>
        <w:t>доброго</w:t>
      </w:r>
      <w:r>
        <w:rPr>
          <w:color w:val="231F20"/>
          <w:spacing w:val="-5"/>
        </w:rPr>
        <w:t> </w:t>
      </w:r>
      <w:r>
        <w:rPr>
          <w:color w:val="231F20"/>
        </w:rPr>
        <w:t>отношения</w:t>
      </w:r>
      <w:r>
        <w:rPr>
          <w:color w:val="231F20"/>
          <w:spacing w:val="-4"/>
        </w:rPr>
        <w:t> </w:t>
      </w:r>
      <w:r>
        <w:rPr>
          <w:color w:val="231F20"/>
        </w:rPr>
        <w:t>к людям,</w:t>
      </w:r>
      <w:r>
        <w:rPr>
          <w:color w:val="231F20"/>
          <w:spacing w:val="40"/>
        </w:rPr>
        <w:t> </w:t>
      </w:r>
      <w:r>
        <w:rPr>
          <w:color w:val="231F20"/>
        </w:rPr>
        <w:t>животным, к различным ситуациям, о воспитании привычки к добрым делам, формировании</w:t>
      </w:r>
      <w:r>
        <w:rPr>
          <w:color w:val="231F20"/>
          <w:spacing w:val="40"/>
        </w:rPr>
        <w:t> </w:t>
      </w:r>
      <w:r>
        <w:rPr>
          <w:color w:val="231F20"/>
        </w:rPr>
        <w:t>базовых ценно-стей, таких, как милосердие, любовь, уважение, забота.</w:t>
      </w:r>
    </w:p>
    <w:p>
      <w:pPr>
        <w:pStyle w:val="BodyText"/>
        <w:spacing w:line="249" w:lineRule="auto" w:before="8"/>
        <w:ind w:right="140" w:firstLine="566"/>
      </w:pPr>
      <w:r>
        <w:rPr>
          <w:color w:val="231F20"/>
        </w:rPr>
        <w:t>Дети воспитываются примером, и если им с раннего детства показывать, что можно жить так, чтобы другим от тебя была польза, скорее всего, этот пример станет их жиз-ненной моделью. Поэтому начиная работу по воспитанию доброты и милосердия, педагог должен продумать, что це-лесообразнее показывать и рассказывать</w:t>
      </w:r>
      <w:r>
        <w:rPr>
          <w:color w:val="231F20"/>
          <w:spacing w:val="80"/>
        </w:rPr>
        <w:t> </w:t>
      </w:r>
      <w:r>
        <w:rPr>
          <w:color w:val="231F20"/>
        </w:rPr>
        <w:t>детям, особо вы-деляя наиболее ярких личностей родного края, прославив-шихся своими добрыми делами.</w:t>
      </w:r>
    </w:p>
    <w:p>
      <w:pPr>
        <w:pStyle w:val="BodyText"/>
        <w:spacing w:line="249" w:lineRule="auto" w:before="8"/>
        <w:ind w:right="140" w:firstLine="566"/>
      </w:pPr>
      <w:r>
        <w:rPr>
          <w:color w:val="231F20"/>
        </w:rPr>
        <w:t>Важно в дошкольной организации поддержать и на-править</w:t>
      </w:r>
      <w:r>
        <w:rPr>
          <w:color w:val="231F20"/>
          <w:spacing w:val="-13"/>
        </w:rPr>
        <w:t> </w:t>
      </w:r>
      <w:r>
        <w:rPr>
          <w:color w:val="231F20"/>
        </w:rPr>
        <w:t>интерес</w:t>
      </w:r>
      <w:r>
        <w:rPr>
          <w:color w:val="231F20"/>
          <w:spacing w:val="-13"/>
        </w:rPr>
        <w:t> </w:t>
      </w:r>
      <w:r>
        <w:rPr>
          <w:color w:val="231F20"/>
        </w:rPr>
        <w:t>ребенка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людям,</w:t>
      </w:r>
      <w:r>
        <w:rPr>
          <w:color w:val="231F20"/>
          <w:spacing w:val="-13"/>
        </w:rPr>
        <w:t> </w:t>
      </w:r>
      <w:r>
        <w:rPr>
          <w:color w:val="231F20"/>
        </w:rPr>
        <w:t>занимающихся</w:t>
      </w:r>
      <w:r>
        <w:rPr>
          <w:color w:val="231F20"/>
          <w:spacing w:val="-13"/>
        </w:rPr>
        <w:t> </w:t>
      </w:r>
      <w:r>
        <w:rPr>
          <w:color w:val="231F20"/>
        </w:rPr>
        <w:t>благотво-рительностью в своем селе, на своей улице, в своём насе-ленном</w:t>
      </w:r>
      <w:r>
        <w:rPr>
          <w:color w:val="231F20"/>
          <w:spacing w:val="-15"/>
        </w:rPr>
        <w:t> </w:t>
      </w:r>
      <w:r>
        <w:rPr>
          <w:color w:val="231F20"/>
        </w:rPr>
        <w:t>пункте,</w:t>
      </w:r>
      <w:r>
        <w:rPr>
          <w:color w:val="231F20"/>
          <w:spacing w:val="-15"/>
        </w:rPr>
        <w:t> </w:t>
      </w:r>
      <w:r>
        <w:rPr>
          <w:color w:val="231F20"/>
        </w:rPr>
        <w:t>микрорайоне.</w:t>
      </w:r>
      <w:r>
        <w:rPr>
          <w:color w:val="231F20"/>
          <w:spacing w:val="-15"/>
        </w:rPr>
        <w:t> </w:t>
      </w:r>
      <w:r>
        <w:rPr>
          <w:color w:val="231F20"/>
        </w:rPr>
        <w:t>Планирование</w:t>
      </w:r>
      <w:r>
        <w:rPr>
          <w:color w:val="231F20"/>
          <w:spacing w:val="-15"/>
        </w:rPr>
        <w:t> </w:t>
      </w:r>
      <w:r>
        <w:rPr>
          <w:color w:val="231F20"/>
        </w:rPr>
        <w:t>данной</w:t>
      </w:r>
      <w:r>
        <w:rPr>
          <w:color w:val="231F20"/>
          <w:spacing w:val="-15"/>
        </w:rPr>
        <w:t> </w:t>
      </w:r>
      <w:r>
        <w:rPr>
          <w:color w:val="231F20"/>
        </w:rPr>
        <w:t>работы наиболее целесообразно в рамках проектной деятельности по следующим темам: «Моя семья», «Я и мое имя», «Луч-шие</w:t>
      </w:r>
      <w:r>
        <w:rPr>
          <w:color w:val="231F20"/>
          <w:spacing w:val="-8"/>
        </w:rPr>
        <w:t> </w:t>
      </w:r>
      <w:r>
        <w:rPr>
          <w:color w:val="231F20"/>
        </w:rPr>
        <w:t>люди</w:t>
      </w:r>
      <w:r>
        <w:rPr>
          <w:color w:val="231F20"/>
          <w:spacing w:val="-8"/>
        </w:rPr>
        <w:t> </w:t>
      </w:r>
      <w:r>
        <w:rPr>
          <w:color w:val="231F20"/>
        </w:rPr>
        <w:t>моего</w:t>
      </w:r>
      <w:r>
        <w:rPr>
          <w:color w:val="231F20"/>
          <w:spacing w:val="-8"/>
        </w:rPr>
        <w:t> </w:t>
      </w:r>
      <w:r>
        <w:rPr>
          <w:color w:val="231F20"/>
        </w:rPr>
        <w:t>края»,</w:t>
      </w:r>
      <w:r>
        <w:rPr>
          <w:color w:val="231F20"/>
          <w:spacing w:val="-8"/>
        </w:rPr>
        <w:t> </w:t>
      </w:r>
      <w:r>
        <w:rPr>
          <w:color w:val="231F20"/>
        </w:rPr>
        <w:t>«Как</w:t>
      </w:r>
      <w:r>
        <w:rPr>
          <w:color w:val="231F20"/>
          <w:spacing w:val="-8"/>
        </w:rPr>
        <w:t> </w:t>
      </w:r>
      <w:r>
        <w:rPr>
          <w:color w:val="231F20"/>
        </w:rPr>
        <w:t>прекрасен</w:t>
      </w:r>
      <w:r>
        <w:rPr>
          <w:color w:val="231F20"/>
          <w:spacing w:val="-8"/>
        </w:rPr>
        <w:t> </w:t>
      </w:r>
      <w:r>
        <w:rPr>
          <w:color w:val="231F20"/>
        </w:rPr>
        <w:t>этот</w:t>
      </w:r>
      <w:r>
        <w:rPr>
          <w:color w:val="231F20"/>
          <w:spacing w:val="-8"/>
        </w:rPr>
        <w:t> </w:t>
      </w:r>
      <w:r>
        <w:rPr>
          <w:color w:val="231F20"/>
        </w:rPr>
        <w:t>мир»,</w:t>
      </w:r>
      <w:r>
        <w:rPr>
          <w:color w:val="231F20"/>
          <w:spacing w:val="-8"/>
        </w:rPr>
        <w:t> </w:t>
      </w:r>
      <w:r>
        <w:rPr>
          <w:color w:val="231F20"/>
        </w:rPr>
        <w:t>«Моя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ро-</w:t>
      </w:r>
    </w:p>
    <w:p>
      <w:pPr>
        <w:pStyle w:val="BodyText"/>
        <w:spacing w:after="0" w:line="249" w:lineRule="auto"/>
        <w:sectPr>
          <w:footerReference w:type="even" r:id="rId11"/>
          <w:pgSz w:w="8400" w:h="11910"/>
          <w:pgMar w:header="0" w:footer="0" w:top="880" w:bottom="280" w:left="708" w:right="708"/>
        </w:sectPr>
      </w:pPr>
    </w:p>
    <w:p>
      <w:pPr>
        <w:pStyle w:val="BodyText"/>
        <w:spacing w:before="77"/>
        <w:ind w:left="142"/>
      </w:pPr>
      <w:r>
        <w:rPr>
          <w:color w:val="231F20"/>
        </w:rPr>
        <w:t>дословная»,</w:t>
      </w:r>
      <w:r>
        <w:rPr>
          <w:color w:val="231F20"/>
          <w:spacing w:val="-16"/>
        </w:rPr>
        <w:t> </w:t>
      </w:r>
      <w:r>
        <w:rPr>
          <w:color w:val="231F20"/>
        </w:rPr>
        <w:t>«Их</w:t>
      </w:r>
      <w:r>
        <w:rPr>
          <w:color w:val="231F20"/>
          <w:spacing w:val="-13"/>
        </w:rPr>
        <w:t> </w:t>
      </w:r>
      <w:r>
        <w:rPr>
          <w:color w:val="231F20"/>
        </w:rPr>
        <w:t>имена</w:t>
      </w:r>
      <w:r>
        <w:rPr>
          <w:color w:val="231F20"/>
          <w:spacing w:val="-14"/>
        </w:rPr>
        <w:t> </w:t>
      </w:r>
      <w:r>
        <w:rPr>
          <w:color w:val="231F20"/>
        </w:rPr>
        <w:t>помнят»,</w:t>
      </w:r>
      <w:r>
        <w:rPr>
          <w:color w:val="231F20"/>
          <w:spacing w:val="-13"/>
        </w:rPr>
        <w:t> </w:t>
      </w:r>
      <w:r>
        <w:rPr>
          <w:color w:val="231F20"/>
        </w:rPr>
        <w:t>«Знаменитые</w:t>
      </w:r>
      <w:r>
        <w:rPr>
          <w:color w:val="231F20"/>
          <w:spacing w:val="-14"/>
        </w:rPr>
        <w:t> </w:t>
      </w:r>
      <w:r>
        <w:rPr>
          <w:color w:val="231F20"/>
        </w:rPr>
        <w:t>люди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труда»,</w:t>
      </w:r>
    </w:p>
    <w:p>
      <w:pPr>
        <w:pStyle w:val="BodyText"/>
        <w:spacing w:line="249" w:lineRule="auto" w:before="12"/>
        <w:ind w:left="142" w:right="706"/>
      </w:pPr>
      <w:r>
        <w:rPr>
          <w:color w:val="231F20"/>
        </w:rPr>
        <w:t>«Наша Родина – Россия», «Милый сердцу уголок», «Ми-лосердный человек» и т.д. Проектная деятельность спо-собствует эффективному и системному усвоению детьми знаний о своей стране, родном крае, той местности и зна-менитых</w:t>
      </w:r>
      <w:r>
        <w:rPr>
          <w:color w:val="231F20"/>
          <w:spacing w:val="-6"/>
        </w:rPr>
        <w:t> </w:t>
      </w:r>
      <w:r>
        <w:rPr>
          <w:color w:val="231F20"/>
        </w:rPr>
        <w:t>людях,</w:t>
      </w:r>
      <w:r>
        <w:rPr>
          <w:color w:val="231F20"/>
          <w:spacing w:val="-6"/>
        </w:rPr>
        <w:t> </w:t>
      </w:r>
      <w:r>
        <w:rPr>
          <w:color w:val="231F20"/>
        </w:rPr>
        <w:t>где</w:t>
      </w:r>
      <w:r>
        <w:rPr>
          <w:color w:val="231F20"/>
          <w:spacing w:val="-6"/>
        </w:rPr>
        <w:t> </w:t>
      </w:r>
      <w:r>
        <w:rPr>
          <w:color w:val="231F20"/>
        </w:rPr>
        <w:t>он</w:t>
      </w:r>
      <w:r>
        <w:rPr>
          <w:color w:val="231F20"/>
          <w:spacing w:val="-6"/>
        </w:rPr>
        <w:t> </w:t>
      </w:r>
      <w:r>
        <w:rPr>
          <w:color w:val="231F20"/>
        </w:rPr>
        <w:t>живет.</w:t>
      </w:r>
      <w:r>
        <w:rPr>
          <w:color w:val="231F20"/>
          <w:spacing w:val="-6"/>
        </w:rPr>
        <w:t> </w:t>
      </w:r>
      <w:r>
        <w:rPr>
          <w:color w:val="231F20"/>
        </w:rPr>
        <w:t>Отдельные</w:t>
      </w:r>
      <w:r>
        <w:rPr>
          <w:color w:val="231F20"/>
          <w:spacing w:val="-6"/>
        </w:rPr>
        <w:t> </w:t>
      </w:r>
      <w:r>
        <w:rPr>
          <w:color w:val="231F20"/>
        </w:rPr>
        <w:t>темы</w:t>
      </w:r>
      <w:r>
        <w:rPr>
          <w:color w:val="231F20"/>
          <w:spacing w:val="-6"/>
        </w:rPr>
        <w:t> </w:t>
      </w:r>
      <w:r>
        <w:rPr>
          <w:color w:val="231F20"/>
        </w:rPr>
        <w:t>желательно приурочивать к конкретным событиям и праздникам, обе-спечивая тем самым связь с общественными событиями.</w:t>
      </w:r>
    </w:p>
    <w:p>
      <w:pPr>
        <w:pStyle w:val="BodyText"/>
        <w:spacing w:line="249" w:lineRule="auto" w:before="7"/>
        <w:ind w:left="142" w:right="707" w:firstLine="566"/>
      </w:pPr>
      <w:r>
        <w:rPr>
          <w:color w:val="231F20"/>
        </w:rPr>
        <w:t>Отношение к благотворительности формируется,</w:t>
      </w:r>
      <w:r>
        <w:rPr>
          <w:color w:val="231F20"/>
          <w:spacing w:val="40"/>
        </w:rPr>
        <w:t> </w:t>
      </w:r>
      <w:r>
        <w:rPr>
          <w:color w:val="231F20"/>
        </w:rPr>
        <w:t>в первую очередь, под влиянием родителей и педагогов, т.е. взрослых, которые находятся рядом. В рамках взаимодей-ствия</w:t>
      </w:r>
      <w:r>
        <w:rPr>
          <w:color w:val="231F20"/>
          <w:spacing w:val="-14"/>
        </w:rPr>
        <w:t> </w:t>
      </w:r>
      <w:r>
        <w:rPr>
          <w:color w:val="231F20"/>
        </w:rPr>
        <w:t>с</w:t>
      </w:r>
      <w:r>
        <w:rPr>
          <w:color w:val="231F20"/>
          <w:spacing w:val="-14"/>
        </w:rPr>
        <w:t> </w:t>
      </w:r>
      <w:r>
        <w:rPr>
          <w:color w:val="231F20"/>
        </w:rPr>
        <w:t>родителями</w:t>
      </w:r>
      <w:r>
        <w:rPr>
          <w:color w:val="231F20"/>
          <w:spacing w:val="-14"/>
        </w:rPr>
        <w:t> </w:t>
      </w:r>
      <w:r>
        <w:rPr>
          <w:color w:val="231F20"/>
        </w:rPr>
        <w:t>целесообразно</w:t>
      </w:r>
      <w:r>
        <w:rPr>
          <w:color w:val="231F20"/>
          <w:spacing w:val="-14"/>
        </w:rPr>
        <w:t> </w:t>
      </w:r>
      <w:r>
        <w:rPr>
          <w:color w:val="231F20"/>
        </w:rPr>
        <w:t>организовывать</w:t>
      </w:r>
      <w:r>
        <w:rPr>
          <w:color w:val="231F20"/>
          <w:spacing w:val="-14"/>
        </w:rPr>
        <w:t> </w:t>
      </w:r>
      <w:r>
        <w:rPr>
          <w:color w:val="231F20"/>
        </w:rPr>
        <w:t>и</w:t>
      </w:r>
      <w:r>
        <w:rPr>
          <w:color w:val="231F20"/>
          <w:spacing w:val="-14"/>
        </w:rPr>
        <w:t> </w:t>
      </w:r>
      <w:r>
        <w:rPr>
          <w:color w:val="231F20"/>
        </w:rPr>
        <w:t>прово-дить совместные благотворительные ярмарки, благотвори-тельные акции и благотворительные фестивали, дни мило-сердии и добраты.</w:t>
      </w:r>
    </w:p>
    <w:p>
      <w:pPr>
        <w:spacing w:line="249" w:lineRule="auto" w:before="7"/>
        <w:ind w:left="142" w:right="707" w:firstLine="566"/>
        <w:jc w:val="both"/>
        <w:rPr>
          <w:sz w:val="24"/>
        </w:rPr>
      </w:pPr>
      <w:r>
        <w:rPr>
          <w:b/>
          <w:color w:val="231F20"/>
          <w:sz w:val="24"/>
        </w:rPr>
        <w:t>В начальной школе, </w:t>
      </w:r>
      <w:r>
        <w:rPr>
          <w:color w:val="231F20"/>
          <w:sz w:val="24"/>
        </w:rPr>
        <w:t>рассматривая проблему фор-мирования</w:t>
      </w:r>
      <w:r>
        <w:rPr>
          <w:color w:val="231F20"/>
          <w:spacing w:val="48"/>
          <w:sz w:val="24"/>
        </w:rPr>
        <w:t> </w:t>
      </w:r>
      <w:r>
        <w:rPr>
          <w:color w:val="231F20"/>
          <w:sz w:val="24"/>
        </w:rPr>
        <w:t>отношения</w:t>
      </w:r>
      <w:r>
        <w:rPr>
          <w:color w:val="231F20"/>
          <w:spacing w:val="51"/>
          <w:sz w:val="24"/>
        </w:rPr>
        <w:t> </w:t>
      </w:r>
      <w:r>
        <w:rPr>
          <w:color w:val="231F20"/>
          <w:sz w:val="24"/>
        </w:rPr>
        <w:t>младших</w:t>
      </w:r>
      <w:r>
        <w:rPr>
          <w:color w:val="231F20"/>
          <w:spacing w:val="51"/>
          <w:sz w:val="24"/>
        </w:rPr>
        <w:t>  </w:t>
      </w:r>
      <w:r>
        <w:rPr>
          <w:color w:val="231F20"/>
          <w:sz w:val="24"/>
        </w:rPr>
        <w:t>школьников</w:t>
      </w:r>
      <w:r>
        <w:rPr>
          <w:color w:val="231F20"/>
          <w:spacing w:val="51"/>
          <w:sz w:val="24"/>
        </w:rPr>
        <w:t> </w:t>
      </w:r>
      <w:r>
        <w:rPr>
          <w:color w:val="231F20"/>
          <w:sz w:val="24"/>
        </w:rPr>
        <w:t>к</w:t>
      </w:r>
      <w:r>
        <w:rPr>
          <w:color w:val="231F20"/>
          <w:spacing w:val="51"/>
          <w:sz w:val="24"/>
        </w:rPr>
        <w:t> </w:t>
      </w:r>
      <w:r>
        <w:rPr>
          <w:color w:val="231F20"/>
          <w:spacing w:val="-2"/>
          <w:sz w:val="24"/>
        </w:rPr>
        <w:t>понятию</w:t>
      </w:r>
    </w:p>
    <w:p>
      <w:pPr>
        <w:pStyle w:val="BodyText"/>
        <w:spacing w:line="249" w:lineRule="auto" w:before="2"/>
        <w:ind w:left="142" w:right="706"/>
      </w:pPr>
      <w:r>
        <w:rPr>
          <w:color w:val="231F20"/>
        </w:rPr>
        <w:t>«благотворительность», рекомендуется исходить из</w:t>
      </w:r>
      <w:r>
        <w:rPr>
          <w:color w:val="231F20"/>
          <w:spacing w:val="40"/>
        </w:rPr>
        <w:t> </w:t>
      </w:r>
      <w:r>
        <w:rPr>
          <w:color w:val="231F20"/>
        </w:rPr>
        <w:t>значе-ния данного слова. Под благотворительностью понимается такая деятельность, посредством которой частные ресурсы добровольно и безвозмездно распределяются их обладате-лями в целях содействия нуждающимся людям, решения общественных проблем, а также улучшения условий обще-ственной</w:t>
      </w:r>
      <w:r>
        <w:rPr>
          <w:color w:val="231F20"/>
          <w:spacing w:val="-8"/>
        </w:rPr>
        <w:t> </w:t>
      </w:r>
      <w:r>
        <w:rPr>
          <w:color w:val="231F20"/>
        </w:rPr>
        <w:t>жизни.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качестве</w:t>
      </w:r>
      <w:r>
        <w:rPr>
          <w:color w:val="231F20"/>
          <w:spacing w:val="-8"/>
        </w:rPr>
        <w:t> </w:t>
      </w:r>
      <w:r>
        <w:rPr>
          <w:color w:val="231F20"/>
        </w:rPr>
        <w:t>частных</w:t>
      </w:r>
      <w:r>
        <w:rPr>
          <w:color w:val="231F20"/>
          <w:spacing w:val="-8"/>
        </w:rPr>
        <w:t> </w:t>
      </w:r>
      <w:r>
        <w:rPr>
          <w:color w:val="231F20"/>
        </w:rPr>
        <w:t>ресурсов</w:t>
      </w:r>
      <w:r>
        <w:rPr>
          <w:color w:val="231F20"/>
          <w:spacing w:val="-8"/>
        </w:rPr>
        <w:t> </w:t>
      </w:r>
      <w:r>
        <w:rPr>
          <w:color w:val="231F20"/>
        </w:rPr>
        <w:t>могут</w:t>
      </w:r>
      <w:r>
        <w:rPr>
          <w:color w:val="231F20"/>
          <w:spacing w:val="-8"/>
        </w:rPr>
        <w:t> </w:t>
      </w:r>
      <w:r>
        <w:rPr>
          <w:color w:val="231F20"/>
        </w:rPr>
        <w:t>высту-пать не только финансовые и материальные средства, но и способности, энергия и личностные благотворителя.</w:t>
      </w:r>
    </w:p>
    <w:p>
      <w:pPr>
        <w:pStyle w:val="BodyText"/>
        <w:spacing w:line="249" w:lineRule="auto" w:before="9"/>
        <w:ind w:left="142" w:right="706" w:firstLine="566"/>
      </w:pPr>
      <w:r>
        <w:rPr>
          <w:color w:val="231F20"/>
        </w:rPr>
        <w:t>Формировать стремление к благотворительности важно уже в младшем школьном возрасте, но обязательно учитывая возрастные и психологические</w:t>
      </w:r>
      <w:r>
        <w:rPr>
          <w:color w:val="231F20"/>
          <w:spacing w:val="40"/>
        </w:rPr>
        <w:t> </w:t>
      </w:r>
      <w:r>
        <w:rPr>
          <w:color w:val="231F20"/>
        </w:rPr>
        <w:t>особенности уча-щихся. Если взрослые</w:t>
      </w:r>
      <w:r>
        <w:rPr>
          <w:color w:val="231F20"/>
          <w:spacing w:val="40"/>
        </w:rPr>
        <w:t> </w:t>
      </w:r>
      <w:r>
        <w:rPr>
          <w:color w:val="231F20"/>
        </w:rPr>
        <w:t>часто говорят о благотворительно-сти, своим примером показывают, что готовы жертвовать определённые</w:t>
      </w:r>
      <w:r>
        <w:rPr>
          <w:color w:val="231F20"/>
          <w:spacing w:val="-12"/>
        </w:rPr>
        <w:t> </w:t>
      </w:r>
      <w:r>
        <w:rPr>
          <w:color w:val="231F20"/>
        </w:rPr>
        <w:t>суммы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помощь</w:t>
      </w:r>
      <w:r>
        <w:rPr>
          <w:color w:val="231F20"/>
          <w:spacing w:val="-12"/>
        </w:rPr>
        <w:t> </w:t>
      </w:r>
      <w:r>
        <w:rPr>
          <w:color w:val="231F20"/>
        </w:rPr>
        <w:t>нуждающимся,</w:t>
      </w:r>
      <w:r>
        <w:rPr>
          <w:color w:val="231F20"/>
          <w:spacing w:val="-12"/>
        </w:rPr>
        <w:t> </w:t>
      </w:r>
      <w:r>
        <w:rPr>
          <w:color w:val="231F20"/>
        </w:rPr>
        <w:t>то</w:t>
      </w:r>
      <w:r>
        <w:rPr>
          <w:color w:val="231F20"/>
          <w:spacing w:val="-12"/>
        </w:rPr>
        <w:t> </w:t>
      </w:r>
      <w:r>
        <w:rPr>
          <w:color w:val="231F20"/>
        </w:rPr>
        <w:t>ребенок во</w:t>
      </w:r>
      <w:r>
        <w:rPr>
          <w:color w:val="231F20"/>
          <w:spacing w:val="-2"/>
        </w:rPr>
        <w:t> </w:t>
      </w:r>
      <w:r>
        <w:rPr>
          <w:color w:val="231F20"/>
        </w:rPr>
        <w:t>взрослой</w:t>
      </w:r>
      <w:r>
        <w:rPr>
          <w:color w:val="231F20"/>
          <w:spacing w:val="-2"/>
        </w:rPr>
        <w:t> </w:t>
      </w:r>
      <w:r>
        <w:rPr>
          <w:color w:val="231F20"/>
        </w:rPr>
        <w:t>жизни</w:t>
      </w:r>
      <w:r>
        <w:rPr>
          <w:color w:val="231F20"/>
          <w:spacing w:val="-2"/>
        </w:rPr>
        <w:t> </w:t>
      </w:r>
      <w:r>
        <w:rPr>
          <w:color w:val="231F20"/>
        </w:rPr>
        <w:t>тоже</w:t>
      </w:r>
      <w:r>
        <w:rPr>
          <w:color w:val="231F20"/>
          <w:spacing w:val="-2"/>
        </w:rPr>
        <w:t> </w:t>
      </w:r>
      <w:r>
        <w:rPr>
          <w:color w:val="231F20"/>
        </w:rPr>
        <w:t>продолжит</w:t>
      </w:r>
      <w:r>
        <w:rPr>
          <w:color w:val="231F20"/>
          <w:spacing w:val="-2"/>
        </w:rPr>
        <w:t> </w:t>
      </w:r>
      <w:r>
        <w:rPr>
          <w:color w:val="231F20"/>
        </w:rPr>
        <w:t>помогать</w:t>
      </w:r>
      <w:r>
        <w:rPr>
          <w:color w:val="231F20"/>
          <w:spacing w:val="-2"/>
        </w:rPr>
        <w:t> </w:t>
      </w:r>
      <w:r>
        <w:rPr>
          <w:color w:val="231F20"/>
        </w:rPr>
        <w:t>тем,</w:t>
      </w:r>
      <w:r>
        <w:rPr>
          <w:color w:val="231F20"/>
          <w:spacing w:val="-2"/>
        </w:rPr>
        <w:t> </w:t>
      </w:r>
      <w:r>
        <w:rPr>
          <w:color w:val="231F20"/>
        </w:rPr>
        <w:t>кто</w:t>
      </w:r>
      <w:r>
        <w:rPr>
          <w:color w:val="231F20"/>
          <w:spacing w:val="-2"/>
        </w:rPr>
        <w:t> </w:t>
      </w:r>
      <w:r>
        <w:rPr>
          <w:color w:val="231F20"/>
        </w:rPr>
        <w:t>нуж-</w:t>
      </w:r>
      <w:r>
        <w:rPr>
          <w:color w:val="231F20"/>
          <w:spacing w:val="-2"/>
        </w:rPr>
        <w:t>дается.</w:t>
      </w:r>
    </w:p>
    <w:p>
      <w:pPr>
        <w:pStyle w:val="BodyText"/>
        <w:spacing w:after="0" w:line="249" w:lineRule="auto"/>
        <w:sectPr>
          <w:footerReference w:type="default" r:id="rId12"/>
          <w:footerReference w:type="even" r:id="rId13"/>
          <w:pgSz w:w="8400" w:h="11910"/>
          <w:pgMar w:header="0" w:footer="651" w:top="880" w:bottom="840" w:left="708" w:right="708"/>
          <w:pgNumType w:start="31"/>
        </w:sectPr>
      </w:pPr>
    </w:p>
    <w:p>
      <w:pPr>
        <w:pStyle w:val="BodyText"/>
        <w:spacing w:line="249" w:lineRule="auto" w:before="77"/>
        <w:ind w:right="140" w:firstLine="566"/>
      </w:pPr>
      <w:r>
        <w:rPr>
          <w:color w:val="231F20"/>
        </w:rPr>
        <w:t>Первоочередной</w:t>
      </w:r>
      <w:r>
        <w:rPr>
          <w:color w:val="231F20"/>
          <w:spacing w:val="-15"/>
        </w:rPr>
        <w:t> </w:t>
      </w:r>
      <w:r>
        <w:rPr>
          <w:color w:val="231F20"/>
        </w:rPr>
        <w:t>задачей</w:t>
      </w:r>
      <w:r>
        <w:rPr>
          <w:color w:val="231F20"/>
          <w:spacing w:val="-15"/>
        </w:rPr>
        <w:t> </w:t>
      </w:r>
      <w:r>
        <w:rPr>
          <w:color w:val="231F20"/>
        </w:rPr>
        <w:t>для</w:t>
      </w:r>
      <w:r>
        <w:rPr>
          <w:color w:val="231F20"/>
          <w:spacing w:val="-15"/>
        </w:rPr>
        <w:t> </w:t>
      </w:r>
      <w:r>
        <w:rPr>
          <w:color w:val="231F20"/>
        </w:rPr>
        <w:t>педагога</w:t>
      </w:r>
      <w:r>
        <w:rPr>
          <w:color w:val="231F20"/>
          <w:spacing w:val="-14"/>
        </w:rPr>
        <w:t> </w:t>
      </w:r>
      <w:r>
        <w:rPr>
          <w:color w:val="231F20"/>
        </w:rPr>
        <w:t>начальной</w:t>
      </w:r>
      <w:r>
        <w:rPr>
          <w:color w:val="231F20"/>
          <w:spacing w:val="-15"/>
        </w:rPr>
        <w:t> </w:t>
      </w:r>
      <w:r>
        <w:rPr>
          <w:color w:val="231F20"/>
        </w:rPr>
        <w:t>шко-лы становится формирование у детей убеждения в необхо-димости</w:t>
      </w:r>
      <w:r>
        <w:rPr>
          <w:color w:val="231F20"/>
          <w:spacing w:val="-1"/>
        </w:rPr>
        <w:t> </w:t>
      </w:r>
      <w:r>
        <w:rPr>
          <w:color w:val="231F20"/>
        </w:rPr>
        <w:t>благотворительности.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этой</w:t>
      </w:r>
      <w:r>
        <w:rPr>
          <w:color w:val="231F20"/>
          <w:spacing w:val="-1"/>
        </w:rPr>
        <w:t> </w:t>
      </w:r>
      <w:r>
        <w:rPr>
          <w:color w:val="231F20"/>
        </w:rPr>
        <w:t>ситуации</w:t>
      </w:r>
      <w:r>
        <w:rPr>
          <w:color w:val="231F20"/>
          <w:spacing w:val="-1"/>
        </w:rPr>
        <w:t> </w:t>
      </w:r>
      <w:r>
        <w:rPr>
          <w:color w:val="231F20"/>
        </w:rPr>
        <w:t>чаще</w:t>
      </w:r>
      <w:r>
        <w:rPr>
          <w:color w:val="231F20"/>
          <w:spacing w:val="-1"/>
        </w:rPr>
        <w:t> </w:t>
      </w:r>
      <w:r>
        <w:rPr>
          <w:color w:val="231F20"/>
        </w:rPr>
        <w:t>всего используются такие методы и приемы, как беседа, дискус-сия,</w:t>
      </w:r>
      <w:r>
        <w:rPr>
          <w:color w:val="231F20"/>
          <w:spacing w:val="40"/>
        </w:rPr>
        <w:t> </w:t>
      </w:r>
      <w:r>
        <w:rPr>
          <w:color w:val="231F20"/>
        </w:rPr>
        <w:t>разъяснение.</w:t>
      </w:r>
      <w:r>
        <w:rPr>
          <w:color w:val="231F20"/>
          <w:spacing w:val="-9"/>
        </w:rPr>
        <w:t> </w:t>
      </w:r>
      <w:r>
        <w:rPr>
          <w:color w:val="231F20"/>
        </w:rPr>
        <w:t>Соответствующую</w:t>
      </w:r>
      <w:r>
        <w:rPr>
          <w:color w:val="231F20"/>
          <w:spacing w:val="-9"/>
        </w:rPr>
        <w:t> </w:t>
      </w:r>
      <w:r>
        <w:rPr>
          <w:color w:val="231F20"/>
        </w:rPr>
        <w:t>работу</w:t>
      </w:r>
      <w:r>
        <w:rPr>
          <w:color w:val="231F20"/>
          <w:spacing w:val="-9"/>
        </w:rPr>
        <w:t> </w:t>
      </w:r>
      <w:r>
        <w:rPr>
          <w:color w:val="231F20"/>
        </w:rPr>
        <w:t>педагог</w:t>
      </w:r>
      <w:r>
        <w:rPr>
          <w:color w:val="231F20"/>
          <w:spacing w:val="-9"/>
        </w:rPr>
        <w:t> </w:t>
      </w:r>
      <w:r>
        <w:rPr>
          <w:color w:val="231F20"/>
        </w:rPr>
        <w:t>может вести как на уроке, так</w:t>
      </w:r>
      <w:r>
        <w:rPr>
          <w:color w:val="231F20"/>
          <w:spacing w:val="80"/>
        </w:rPr>
        <w:t> </w:t>
      </w:r>
      <w:r>
        <w:rPr>
          <w:color w:val="231F20"/>
        </w:rPr>
        <w:t>и во внеурочной деятельности, в группе продленного дня. Примерные темы бесед: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1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«Кто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любит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добрые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дела,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тому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жизнь</w:t>
      </w:r>
      <w:r>
        <w:rPr>
          <w:color w:val="231F20"/>
          <w:spacing w:val="-4"/>
          <w:sz w:val="24"/>
        </w:rPr>
        <w:t> </w:t>
      </w:r>
      <w:r>
        <w:rPr>
          <w:color w:val="231F20"/>
          <w:spacing w:val="-2"/>
          <w:sz w:val="24"/>
        </w:rPr>
        <w:t>мила»;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«Жизнь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дана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на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добрые</w:t>
      </w:r>
      <w:r>
        <w:rPr>
          <w:color w:val="231F20"/>
          <w:spacing w:val="-1"/>
          <w:sz w:val="24"/>
        </w:rPr>
        <w:t> </w:t>
      </w:r>
      <w:r>
        <w:rPr>
          <w:color w:val="231F20"/>
          <w:spacing w:val="-2"/>
          <w:sz w:val="24"/>
        </w:rPr>
        <w:t>дела»;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«Научи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своё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сердце</w:t>
      </w:r>
      <w:r>
        <w:rPr>
          <w:color w:val="231F20"/>
          <w:spacing w:val="-6"/>
          <w:sz w:val="24"/>
        </w:rPr>
        <w:t> </w:t>
      </w:r>
      <w:r>
        <w:rPr>
          <w:color w:val="231F20"/>
          <w:spacing w:val="-2"/>
          <w:sz w:val="24"/>
        </w:rPr>
        <w:t>добру»;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«Доброе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дело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два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века</w:t>
      </w:r>
      <w:r>
        <w:rPr>
          <w:color w:val="231F20"/>
          <w:spacing w:val="-2"/>
          <w:sz w:val="24"/>
        </w:rPr>
        <w:t> живет»;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«В</w:t>
      </w:r>
      <w:r>
        <w:rPr>
          <w:color w:val="231F20"/>
          <w:spacing w:val="55"/>
          <w:sz w:val="24"/>
        </w:rPr>
        <w:t> </w:t>
      </w:r>
      <w:r>
        <w:rPr>
          <w:color w:val="231F20"/>
          <w:sz w:val="24"/>
        </w:rPr>
        <w:t>доброте</w:t>
      </w:r>
      <w:r>
        <w:rPr>
          <w:color w:val="231F20"/>
          <w:spacing w:val="-1"/>
          <w:sz w:val="24"/>
        </w:rPr>
        <w:t> </w:t>
      </w:r>
      <w:r>
        <w:rPr>
          <w:color w:val="231F20"/>
          <w:spacing w:val="-2"/>
          <w:sz w:val="24"/>
        </w:rPr>
        <w:t>сила»;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91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«Протяни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руку</w:t>
      </w:r>
      <w:r>
        <w:rPr>
          <w:color w:val="231F20"/>
          <w:spacing w:val="-9"/>
          <w:sz w:val="24"/>
        </w:rPr>
        <w:t> </w:t>
      </w:r>
      <w:r>
        <w:rPr>
          <w:color w:val="231F20"/>
          <w:spacing w:val="-2"/>
          <w:sz w:val="24"/>
        </w:rPr>
        <w:t>помощи».</w:t>
      </w:r>
    </w:p>
    <w:p>
      <w:pPr>
        <w:pStyle w:val="BodyText"/>
        <w:spacing w:line="273" w:lineRule="exact" w:before="11"/>
        <w:ind w:left="1276"/>
        <w:jc w:val="left"/>
      </w:pPr>
      <w:r>
        <w:rPr>
          <w:color w:val="231F20"/>
        </w:rPr>
        <w:t>Примерные</w:t>
      </w:r>
      <w:r>
        <w:rPr>
          <w:color w:val="231F20"/>
          <w:spacing w:val="-6"/>
        </w:rPr>
        <w:t> </w:t>
      </w:r>
      <w:r>
        <w:rPr>
          <w:color w:val="231F20"/>
        </w:rPr>
        <w:t>виды</w:t>
      </w:r>
      <w:r>
        <w:rPr>
          <w:color w:val="231F20"/>
          <w:spacing w:val="-5"/>
        </w:rPr>
        <w:t> </w:t>
      </w:r>
      <w:r>
        <w:rPr>
          <w:color w:val="231F20"/>
        </w:rPr>
        <w:t>внеурочной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деятельности: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49" w:lineRule="auto" w:before="0" w:after="0"/>
        <w:ind w:left="1163" w:right="139" w:firstLine="0"/>
        <w:jc w:val="left"/>
        <w:rPr>
          <w:sz w:val="24"/>
        </w:rPr>
      </w:pPr>
      <w:r>
        <w:rPr>
          <w:color w:val="231F20"/>
          <w:sz w:val="24"/>
        </w:rPr>
        <w:t>Чтение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и обсуждение литературных произведений о добре и милосердии;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74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Выставка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рисунков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«Волшебники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добра»;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  <w:tab w:pos="2659" w:val="left" w:leader="none"/>
          <w:tab w:pos="4086" w:val="left" w:leader="none"/>
          <w:tab w:pos="6016" w:val="left" w:leader="none"/>
        </w:tabs>
        <w:spacing w:line="249" w:lineRule="auto" w:before="0" w:after="0"/>
        <w:ind w:left="1163" w:right="140" w:firstLine="0"/>
        <w:jc w:val="left"/>
        <w:rPr>
          <w:sz w:val="24"/>
        </w:rPr>
      </w:pPr>
      <w:r>
        <w:rPr>
          <w:color w:val="231F20"/>
          <w:spacing w:val="-2"/>
          <w:sz w:val="24"/>
        </w:rPr>
        <w:t>Создание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мини-музея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благотворителей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родного края;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77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Составление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сборника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сочинений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«Кому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я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могу</w:t>
      </w:r>
      <w:r>
        <w:rPr>
          <w:color w:val="231F20"/>
          <w:spacing w:val="7"/>
          <w:sz w:val="24"/>
        </w:rPr>
        <w:t> </w:t>
      </w:r>
      <w:r>
        <w:rPr>
          <w:color w:val="231F20"/>
          <w:spacing w:val="-5"/>
          <w:sz w:val="24"/>
        </w:rPr>
        <w:t>по-</w:t>
      </w:r>
    </w:p>
    <w:p>
      <w:pPr>
        <w:pStyle w:val="BodyText"/>
        <w:spacing w:line="273" w:lineRule="exact" w:before="6"/>
        <w:ind w:left="1163"/>
        <w:jc w:val="left"/>
      </w:pPr>
      <w:r>
        <w:rPr>
          <w:color w:val="231F20"/>
          <w:spacing w:val="-2"/>
        </w:rPr>
        <w:t>мочь»;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49" w:lineRule="auto" w:before="0" w:after="0"/>
        <w:ind w:left="1163" w:right="140" w:firstLine="0"/>
        <w:jc w:val="left"/>
        <w:rPr>
          <w:sz w:val="24"/>
        </w:rPr>
      </w:pPr>
      <w:r>
        <w:rPr>
          <w:color w:val="231F20"/>
          <w:sz w:val="24"/>
        </w:rPr>
        <w:t>Составление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листовок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с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призывами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к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благотвори-</w:t>
      </w:r>
      <w:r>
        <w:rPr>
          <w:color w:val="231F20"/>
          <w:spacing w:val="-2"/>
          <w:sz w:val="24"/>
        </w:rPr>
        <w:t>тельности;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74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Клуб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добрых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дел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«Помогать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2"/>
          <w:sz w:val="24"/>
        </w:rPr>
        <w:t>всегда»;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49" w:lineRule="auto" w:before="0" w:after="0"/>
        <w:ind w:left="1163" w:right="140" w:firstLine="0"/>
        <w:jc w:val="left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акций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«Поможем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животным»,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«Пода-рим детям веру и надежду», «Добрая корзинка»;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74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pacing w:val="-2"/>
          <w:sz w:val="24"/>
        </w:rPr>
        <w:t>Проведение</w:t>
      </w:r>
      <w:r>
        <w:rPr>
          <w:color w:val="231F20"/>
          <w:spacing w:val="11"/>
          <w:sz w:val="24"/>
        </w:rPr>
        <w:t> </w:t>
      </w:r>
      <w:r>
        <w:rPr>
          <w:color w:val="231F20"/>
          <w:spacing w:val="-2"/>
          <w:sz w:val="24"/>
        </w:rPr>
        <w:t>благотворительных</w:t>
      </w:r>
      <w:r>
        <w:rPr>
          <w:color w:val="231F20"/>
          <w:spacing w:val="12"/>
          <w:sz w:val="24"/>
        </w:rPr>
        <w:t> </w:t>
      </w:r>
      <w:r>
        <w:rPr>
          <w:color w:val="231F20"/>
          <w:spacing w:val="-2"/>
          <w:sz w:val="24"/>
        </w:rPr>
        <w:t>спектаклей;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49" w:lineRule="auto" w:before="0" w:after="0"/>
        <w:ind w:left="1163" w:right="140" w:firstLine="0"/>
        <w:jc w:val="left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благотворительных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концертов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«Празд-ник доброты»;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77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Проекты</w:t>
      </w:r>
      <w:r>
        <w:rPr>
          <w:color w:val="231F20"/>
          <w:spacing w:val="12"/>
          <w:sz w:val="24"/>
        </w:rPr>
        <w:t> </w:t>
      </w:r>
      <w:r>
        <w:rPr>
          <w:color w:val="231F20"/>
          <w:sz w:val="24"/>
        </w:rPr>
        <w:t>«Я</w:t>
      </w:r>
      <w:r>
        <w:rPr>
          <w:color w:val="231F20"/>
          <w:spacing w:val="13"/>
          <w:sz w:val="24"/>
        </w:rPr>
        <w:t> </w:t>
      </w:r>
      <w:r>
        <w:rPr>
          <w:color w:val="231F20"/>
          <w:sz w:val="24"/>
        </w:rPr>
        <w:t>хочу</w:t>
      </w:r>
      <w:r>
        <w:rPr>
          <w:color w:val="231F20"/>
          <w:spacing w:val="13"/>
          <w:sz w:val="24"/>
        </w:rPr>
        <w:t> </w:t>
      </w:r>
      <w:r>
        <w:rPr>
          <w:color w:val="231F20"/>
          <w:sz w:val="24"/>
        </w:rPr>
        <w:t>стать</w:t>
      </w:r>
      <w:r>
        <w:rPr>
          <w:color w:val="231F20"/>
          <w:spacing w:val="12"/>
          <w:sz w:val="24"/>
        </w:rPr>
        <w:t> </w:t>
      </w:r>
      <w:r>
        <w:rPr>
          <w:color w:val="231F20"/>
          <w:sz w:val="24"/>
        </w:rPr>
        <w:t>волонтером»,</w:t>
      </w:r>
      <w:r>
        <w:rPr>
          <w:color w:val="231F20"/>
          <w:spacing w:val="57"/>
          <w:w w:val="150"/>
          <w:sz w:val="24"/>
        </w:rPr>
        <w:t> </w:t>
      </w:r>
      <w:r>
        <w:rPr>
          <w:color w:val="231F20"/>
          <w:sz w:val="24"/>
        </w:rPr>
        <w:t>«Детское</w:t>
      </w:r>
      <w:r>
        <w:rPr>
          <w:color w:val="231F20"/>
          <w:spacing w:val="13"/>
          <w:sz w:val="24"/>
        </w:rPr>
        <w:t> </w:t>
      </w:r>
      <w:r>
        <w:rPr>
          <w:color w:val="231F20"/>
          <w:spacing w:val="-5"/>
          <w:sz w:val="24"/>
        </w:rPr>
        <w:t>во-</w:t>
      </w:r>
    </w:p>
    <w:p>
      <w:pPr>
        <w:pStyle w:val="BodyText"/>
        <w:spacing w:line="273" w:lineRule="exact" w:before="2"/>
        <w:ind w:left="1163"/>
        <w:jc w:val="left"/>
      </w:pPr>
      <w:r>
        <w:rPr>
          <w:color w:val="231F20"/>
          <w:spacing w:val="-2"/>
        </w:rPr>
        <w:t>лонтерство»;</w:t>
      </w:r>
    </w:p>
    <w:p>
      <w:pPr>
        <w:pStyle w:val="ListParagraph"/>
        <w:numPr>
          <w:ilvl w:val="1"/>
          <w:numId w:val="3"/>
        </w:numPr>
        <w:tabs>
          <w:tab w:pos="1276" w:val="left" w:leader="none"/>
          <w:tab w:pos="1468" w:val="left" w:leader="none"/>
        </w:tabs>
        <w:spacing w:line="249" w:lineRule="auto" w:before="0" w:after="0"/>
        <w:ind w:left="1276" w:right="139" w:hanging="114"/>
        <w:jc w:val="left"/>
        <w:rPr>
          <w:sz w:val="24"/>
        </w:rPr>
      </w:pPr>
      <w:r>
        <w:rPr>
          <w:color w:val="231F20"/>
          <w:sz w:val="24"/>
        </w:rPr>
        <w:tab/>
        <w:t>Организация уличного праздника «Все вместе». Учитывая</w:t>
      </w:r>
      <w:r>
        <w:rPr>
          <w:color w:val="231F20"/>
          <w:spacing w:val="12"/>
          <w:sz w:val="24"/>
        </w:rPr>
        <w:t> </w:t>
      </w:r>
      <w:r>
        <w:rPr>
          <w:color w:val="231F20"/>
          <w:sz w:val="24"/>
        </w:rPr>
        <w:t>характерные</w:t>
      </w:r>
      <w:r>
        <w:rPr>
          <w:color w:val="231F20"/>
          <w:spacing w:val="12"/>
          <w:sz w:val="24"/>
        </w:rPr>
        <w:t> </w:t>
      </w:r>
      <w:r>
        <w:rPr>
          <w:color w:val="231F20"/>
          <w:sz w:val="24"/>
        </w:rPr>
        <w:t>особенности</w:t>
      </w:r>
      <w:r>
        <w:rPr>
          <w:color w:val="231F20"/>
          <w:spacing w:val="12"/>
          <w:sz w:val="24"/>
        </w:rPr>
        <w:t> </w:t>
      </w:r>
      <w:r>
        <w:rPr>
          <w:color w:val="231F20"/>
          <w:sz w:val="24"/>
        </w:rPr>
        <w:t>младших</w:t>
      </w:r>
      <w:r>
        <w:rPr>
          <w:color w:val="231F20"/>
          <w:spacing w:val="12"/>
          <w:sz w:val="24"/>
        </w:rPr>
        <w:t> </w:t>
      </w:r>
      <w:r>
        <w:rPr>
          <w:color w:val="231F20"/>
          <w:spacing w:val="-2"/>
          <w:sz w:val="24"/>
        </w:rPr>
        <w:t>школь-</w:t>
      </w:r>
    </w:p>
    <w:p>
      <w:pPr>
        <w:pStyle w:val="BodyText"/>
        <w:tabs>
          <w:tab w:pos="2934" w:val="left" w:leader="none"/>
        </w:tabs>
        <w:jc w:val="left"/>
      </w:pPr>
      <w:r>
        <w:rPr>
          <w:color w:val="231F20"/>
        </w:rPr>
        <w:t>ников,</w:t>
      </w:r>
      <w:r>
        <w:rPr>
          <w:color w:val="231F20"/>
          <w:spacing w:val="11"/>
        </w:rPr>
        <w:t> </w:t>
      </w:r>
      <w:r>
        <w:rPr>
          <w:color w:val="231F20"/>
        </w:rPr>
        <w:t>связанные</w:t>
      </w:r>
      <w:r>
        <w:rPr>
          <w:color w:val="231F20"/>
          <w:spacing w:val="13"/>
        </w:rPr>
        <w:t> </w:t>
      </w:r>
      <w:r>
        <w:rPr>
          <w:color w:val="231F20"/>
          <w:spacing w:val="-10"/>
        </w:rPr>
        <w:t>с</w:t>
      </w:r>
      <w:r>
        <w:rPr>
          <w:color w:val="231F20"/>
        </w:rPr>
        <w:tab/>
        <w:t>высокой</w:t>
      </w:r>
      <w:r>
        <w:rPr>
          <w:color w:val="231F20"/>
          <w:spacing w:val="67"/>
          <w:w w:val="150"/>
        </w:rPr>
        <w:t> </w:t>
      </w:r>
      <w:r>
        <w:rPr>
          <w:color w:val="231F20"/>
        </w:rPr>
        <w:t>эмоциональностью</w:t>
      </w:r>
      <w:r>
        <w:rPr>
          <w:color w:val="231F20"/>
          <w:spacing w:val="69"/>
          <w:w w:val="150"/>
        </w:rPr>
        <w:t> </w:t>
      </w:r>
      <w:r>
        <w:rPr>
          <w:color w:val="231F20"/>
        </w:rPr>
        <w:t>и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ярко-</w:t>
      </w:r>
    </w:p>
    <w:p>
      <w:pPr>
        <w:pStyle w:val="BodyText"/>
        <w:spacing w:after="0"/>
        <w:jc w:val="left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left="142" w:right="706"/>
      </w:pPr>
      <w:r>
        <w:rPr>
          <w:color w:val="231F20"/>
        </w:rPr>
        <w:t>стью воспринимаемых образов, наиболее важным методом воспитания</w:t>
      </w:r>
      <w:r>
        <w:rPr>
          <w:color w:val="231F20"/>
          <w:spacing w:val="-1"/>
        </w:rPr>
        <w:t> </w:t>
      </w:r>
      <w:r>
        <w:rPr>
          <w:color w:val="231F20"/>
        </w:rPr>
        <w:t>является</w:t>
      </w:r>
      <w:r>
        <w:rPr>
          <w:color w:val="231F20"/>
          <w:spacing w:val="-2"/>
        </w:rPr>
        <w:t> </w:t>
      </w:r>
      <w:r>
        <w:rPr>
          <w:color w:val="231F20"/>
        </w:rPr>
        <w:t>пример</w:t>
      </w:r>
      <w:r>
        <w:rPr>
          <w:color w:val="231F20"/>
          <w:spacing w:val="-2"/>
        </w:rPr>
        <w:t> </w:t>
      </w:r>
      <w:r>
        <w:rPr>
          <w:color w:val="231F20"/>
        </w:rPr>
        <w:t>для</w:t>
      </w:r>
      <w:r>
        <w:rPr>
          <w:color w:val="231F20"/>
          <w:spacing w:val="-2"/>
        </w:rPr>
        <w:t> </w:t>
      </w:r>
      <w:r>
        <w:rPr>
          <w:color w:val="231F20"/>
        </w:rPr>
        <w:t>подражания,</w:t>
      </w:r>
      <w:r>
        <w:rPr>
          <w:color w:val="231F20"/>
          <w:spacing w:val="-2"/>
        </w:rPr>
        <w:t> </w:t>
      </w:r>
      <w:r>
        <w:rPr>
          <w:color w:val="231F20"/>
        </w:rPr>
        <w:t>который</w:t>
      </w:r>
      <w:r>
        <w:rPr>
          <w:color w:val="231F20"/>
          <w:spacing w:val="-2"/>
        </w:rPr>
        <w:t> </w:t>
      </w:r>
      <w:r>
        <w:rPr>
          <w:color w:val="231F20"/>
        </w:rPr>
        <w:t>воз-действует на восприятие и сознание учащихся. Примером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подражания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могут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быть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только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сказочные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персонажи, </w:t>
      </w:r>
      <w:r>
        <w:rPr>
          <w:color w:val="231F20"/>
        </w:rPr>
        <w:t>святые,</w:t>
      </w:r>
      <w:r>
        <w:rPr>
          <w:color w:val="231F20"/>
          <w:spacing w:val="-3"/>
        </w:rPr>
        <w:t> </w:t>
      </w:r>
      <w:r>
        <w:rPr>
          <w:color w:val="231F20"/>
        </w:rPr>
        <w:t>вымышленные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мифические</w:t>
      </w:r>
      <w:r>
        <w:rPr>
          <w:color w:val="231F20"/>
          <w:spacing w:val="-3"/>
        </w:rPr>
        <w:t> </w:t>
      </w:r>
      <w:r>
        <w:rPr>
          <w:color w:val="231F20"/>
        </w:rPr>
        <w:t>герои,</w:t>
      </w:r>
      <w:r>
        <w:rPr>
          <w:color w:val="231F20"/>
          <w:spacing w:val="-3"/>
        </w:rPr>
        <w:t> </w:t>
      </w:r>
      <w:r>
        <w:rPr>
          <w:color w:val="231F20"/>
        </w:rPr>
        <w:t>но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реальные люди. Младший школьник, соединяя положительные при-меры со своей жизнью и поступками, формирует гумани-стическое мировоззрение.</w:t>
      </w:r>
    </w:p>
    <w:p>
      <w:pPr>
        <w:pStyle w:val="BodyText"/>
        <w:spacing w:line="249" w:lineRule="auto" w:before="8"/>
        <w:ind w:left="142" w:right="707" w:firstLine="566"/>
      </w:pPr>
      <w:r>
        <w:rPr>
          <w:color w:val="231F20"/>
        </w:rPr>
        <w:t>Целесообразно проведение классного часа или урока благотворительности, посвященного жизни, делам и по-ступкам Асгата Галимзянова.</w:t>
      </w:r>
    </w:p>
    <w:p>
      <w:pPr>
        <w:pStyle w:val="BodyText"/>
        <w:spacing w:before="3"/>
      </w:pPr>
      <w:r>
        <w:rPr>
          <w:color w:val="231F20"/>
        </w:rPr>
        <w:t>Примерный</w:t>
      </w:r>
      <w:r>
        <w:rPr>
          <w:color w:val="231F20"/>
          <w:spacing w:val="-8"/>
        </w:rPr>
        <w:t> </w:t>
      </w:r>
      <w:r>
        <w:rPr>
          <w:color w:val="231F20"/>
        </w:rPr>
        <w:t>план</w:t>
      </w:r>
      <w:r>
        <w:rPr>
          <w:color w:val="231F20"/>
          <w:spacing w:val="-8"/>
        </w:rPr>
        <w:t> </w:t>
      </w:r>
      <w:r>
        <w:rPr>
          <w:color w:val="231F20"/>
        </w:rPr>
        <w:t>проведения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мероприятия: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3767024</wp:posOffset>
                </wp:positionH>
                <wp:positionV relativeFrom="paragraph">
                  <wp:posOffset>166593</wp:posOffset>
                </wp:positionV>
                <wp:extent cx="3810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744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296.616089pt,13.117579pt" to="299.616089pt,13.117579pt" stroked="true" strokeweight=".586pt" strokecolor="#231f20">
                <v:stroke dashstyle="solid"/>
                <w10:wrap type="none"/>
              </v:line>
            </w:pict>
          </mc:Fallback>
        </mc:AlternateContent>
      </w:r>
      <w:r>
        <w:rPr>
          <w:i/>
          <w:color w:val="231F20"/>
        </w:rPr>
        <w:t>Тема</w:t>
      </w:r>
      <w:r>
        <w:rPr>
          <w:i/>
          <w:color w:val="231F20"/>
          <w:spacing w:val="-8"/>
        </w:rPr>
        <w:t> </w:t>
      </w:r>
      <w:r>
        <w:rPr>
          <w:color w:val="231F20"/>
        </w:rPr>
        <w:t>«Добрые</w:t>
      </w:r>
      <w:r>
        <w:rPr>
          <w:color w:val="231F20"/>
          <w:spacing w:val="-7"/>
        </w:rPr>
        <w:t> </w:t>
      </w:r>
      <w:r>
        <w:rPr>
          <w:color w:val="231F20"/>
        </w:rPr>
        <w:t>умирают,</w:t>
      </w:r>
      <w:r>
        <w:rPr>
          <w:color w:val="231F20"/>
          <w:spacing w:val="47"/>
        </w:rPr>
        <w:t> </w:t>
      </w:r>
      <w:r>
        <w:rPr>
          <w:color w:val="231F20"/>
        </w:rPr>
        <w:t>да</w:t>
      </w:r>
      <w:r>
        <w:rPr>
          <w:color w:val="231F20"/>
          <w:spacing w:val="-7"/>
        </w:rPr>
        <w:t> </w:t>
      </w:r>
      <w:r>
        <w:rPr>
          <w:color w:val="231F20"/>
        </w:rPr>
        <w:t>дела</w:t>
      </w:r>
      <w:r>
        <w:rPr>
          <w:color w:val="231F20"/>
          <w:spacing w:val="-7"/>
        </w:rPr>
        <w:t> </w:t>
      </w:r>
      <w:r>
        <w:rPr>
          <w:color w:val="231F20"/>
        </w:rPr>
        <w:t>их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живут».</w:t>
      </w:r>
    </w:p>
    <w:p>
      <w:pPr>
        <w:pStyle w:val="BodyText"/>
        <w:spacing w:line="249" w:lineRule="auto" w:before="12"/>
        <w:ind w:left="142" w:right="707" w:firstLine="566"/>
      </w:pPr>
      <w:r>
        <w:rPr>
          <w:color w:val="231F20"/>
        </w:rPr>
        <w:t>Задачи: формирование понятия «благотворитель-ность»; знакомство с деятельностью</w:t>
      </w:r>
      <w:r>
        <w:rPr>
          <w:color w:val="231F20"/>
          <w:spacing w:val="40"/>
        </w:rPr>
        <w:t> </w:t>
      </w:r>
      <w:r>
        <w:rPr>
          <w:color w:val="231F20"/>
        </w:rPr>
        <w:t>известных</w:t>
      </w:r>
      <w:r>
        <w:rPr>
          <w:color w:val="231F20"/>
          <w:spacing w:val="40"/>
        </w:rPr>
        <w:t> </w:t>
      </w:r>
      <w:r>
        <w:rPr>
          <w:color w:val="231F20"/>
        </w:rPr>
        <w:t>благо-творителей; воспитание нравственных качеств младших школьников на примере жизни А. Галимзянова.</w:t>
      </w:r>
    </w:p>
    <w:p>
      <w:pPr>
        <w:pStyle w:val="BodyText"/>
        <w:spacing w:before="4"/>
      </w:pPr>
      <w:r>
        <w:rPr>
          <w:color w:val="231F20"/>
        </w:rPr>
        <w:t>Примерная </w:t>
      </w:r>
      <w:r>
        <w:rPr>
          <w:color w:val="231F20"/>
          <w:spacing w:val="-2"/>
        </w:rPr>
        <w:t>структура:</w:t>
      </w:r>
    </w:p>
    <w:p>
      <w:pPr>
        <w:pStyle w:val="BodyText"/>
        <w:spacing w:line="249" w:lineRule="auto" w:before="12"/>
        <w:ind w:left="142" w:right="706" w:firstLine="566"/>
      </w:pPr>
      <w:r>
        <w:rPr>
          <w:color w:val="231F20"/>
        </w:rPr>
        <w:t>Разъяснение</w:t>
      </w:r>
      <w:r>
        <w:rPr>
          <w:color w:val="231F20"/>
          <w:spacing w:val="40"/>
        </w:rPr>
        <w:t> </w:t>
      </w:r>
      <w:r>
        <w:rPr>
          <w:color w:val="231F20"/>
        </w:rPr>
        <w:t>понятия</w:t>
      </w:r>
      <w:r>
        <w:rPr>
          <w:color w:val="231F20"/>
          <w:spacing w:val="-8"/>
        </w:rPr>
        <w:t> </w:t>
      </w:r>
      <w:r>
        <w:rPr>
          <w:color w:val="231F20"/>
        </w:rPr>
        <w:t>«благотворительность».</w:t>
      </w:r>
      <w:r>
        <w:rPr>
          <w:color w:val="231F20"/>
          <w:spacing w:val="-8"/>
        </w:rPr>
        <w:t> </w:t>
      </w:r>
      <w:r>
        <w:rPr>
          <w:color w:val="231F20"/>
        </w:rPr>
        <w:t>Анализ народных пословиц.</w:t>
      </w:r>
    </w:p>
    <w:p>
      <w:pPr>
        <w:pStyle w:val="BodyText"/>
        <w:spacing w:line="249" w:lineRule="auto" w:before="2"/>
        <w:ind w:left="142" w:right="707" w:firstLine="566"/>
      </w:pPr>
      <w:r>
        <w:rPr>
          <w:color w:val="231F20"/>
        </w:rPr>
        <w:t>Беседа</w:t>
      </w:r>
      <w:r>
        <w:rPr>
          <w:color w:val="231F20"/>
          <w:spacing w:val="-8"/>
        </w:rPr>
        <w:t> </w:t>
      </w:r>
      <w:r>
        <w:rPr>
          <w:color w:val="231F20"/>
        </w:rPr>
        <w:t>(1–2</w:t>
      </w:r>
      <w:r>
        <w:rPr>
          <w:color w:val="231F20"/>
          <w:spacing w:val="-8"/>
        </w:rPr>
        <w:t> </w:t>
      </w:r>
      <w:r>
        <w:rPr>
          <w:color w:val="231F20"/>
        </w:rPr>
        <w:t>классы)</w:t>
      </w:r>
      <w:r>
        <w:rPr>
          <w:color w:val="231F20"/>
          <w:spacing w:val="-8"/>
        </w:rPr>
        <w:t> </w:t>
      </w:r>
      <w:r>
        <w:rPr>
          <w:color w:val="231F20"/>
        </w:rPr>
        <w:t>или</w:t>
      </w:r>
      <w:r>
        <w:rPr>
          <w:color w:val="231F20"/>
          <w:spacing w:val="-8"/>
        </w:rPr>
        <w:t> </w:t>
      </w:r>
      <w:r>
        <w:rPr>
          <w:color w:val="231F20"/>
        </w:rPr>
        <w:t>дискуссия</w:t>
      </w:r>
      <w:r>
        <w:rPr>
          <w:color w:val="231F20"/>
          <w:spacing w:val="-8"/>
        </w:rPr>
        <w:t> </w:t>
      </w:r>
      <w:r>
        <w:rPr>
          <w:color w:val="231F20"/>
        </w:rPr>
        <w:t>(3–4</w:t>
      </w:r>
      <w:r>
        <w:rPr>
          <w:color w:val="231F20"/>
          <w:spacing w:val="-8"/>
        </w:rPr>
        <w:t> </w:t>
      </w:r>
      <w:r>
        <w:rPr>
          <w:color w:val="231F20"/>
        </w:rPr>
        <w:t>классы).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бе-седе</w:t>
      </w:r>
      <w:r>
        <w:rPr>
          <w:color w:val="231F20"/>
          <w:spacing w:val="40"/>
        </w:rPr>
        <w:t> </w:t>
      </w:r>
      <w:r>
        <w:rPr>
          <w:color w:val="231F20"/>
        </w:rPr>
        <w:t>педагог разъясняет детям, зачем и для чего люди за-нимаются</w:t>
      </w:r>
      <w:r>
        <w:rPr>
          <w:color w:val="231F20"/>
          <w:spacing w:val="-12"/>
        </w:rPr>
        <w:t> </w:t>
      </w:r>
      <w:r>
        <w:rPr>
          <w:color w:val="231F20"/>
        </w:rPr>
        <w:t>благотворительностью,</w:t>
      </w:r>
      <w:r>
        <w:rPr>
          <w:color w:val="231F20"/>
          <w:spacing w:val="-12"/>
        </w:rPr>
        <w:t> </w:t>
      </w:r>
      <w:r>
        <w:rPr>
          <w:color w:val="231F20"/>
        </w:rPr>
        <w:t>какова</w:t>
      </w:r>
      <w:r>
        <w:rPr>
          <w:color w:val="231F20"/>
          <w:spacing w:val="-12"/>
        </w:rPr>
        <w:t> </w:t>
      </w:r>
      <w:r>
        <w:rPr>
          <w:color w:val="231F20"/>
        </w:rPr>
        <w:t>история</w:t>
      </w:r>
      <w:r>
        <w:rPr>
          <w:color w:val="231F20"/>
          <w:spacing w:val="-12"/>
        </w:rPr>
        <w:t> </w:t>
      </w:r>
      <w:r>
        <w:rPr>
          <w:color w:val="231F20"/>
        </w:rPr>
        <w:t>благотво-рительности, кого можно назвать благотворителем. В дис-куссии можно обсудить, почему в современном обществе так</w:t>
      </w:r>
      <w:r>
        <w:rPr>
          <w:color w:val="231F20"/>
          <w:spacing w:val="-15"/>
        </w:rPr>
        <w:t> </w:t>
      </w:r>
      <w:r>
        <w:rPr>
          <w:color w:val="231F20"/>
        </w:rPr>
        <w:t>важно</w:t>
      </w:r>
      <w:r>
        <w:rPr>
          <w:color w:val="231F20"/>
          <w:spacing w:val="-14"/>
        </w:rPr>
        <w:t> </w:t>
      </w:r>
      <w:r>
        <w:rPr>
          <w:color w:val="231F20"/>
        </w:rPr>
        <w:t>заниматься</w:t>
      </w:r>
      <w:r>
        <w:rPr>
          <w:color w:val="231F20"/>
          <w:spacing w:val="-15"/>
        </w:rPr>
        <w:t> </w:t>
      </w:r>
      <w:r>
        <w:rPr>
          <w:color w:val="231F20"/>
        </w:rPr>
        <w:t>благотворительностью,</w:t>
      </w:r>
      <w:r>
        <w:rPr>
          <w:color w:val="231F20"/>
          <w:spacing w:val="-15"/>
        </w:rPr>
        <w:t> </w:t>
      </w:r>
      <w:r>
        <w:rPr>
          <w:color w:val="231F20"/>
        </w:rPr>
        <w:t>могут</w:t>
      </w:r>
      <w:r>
        <w:rPr>
          <w:color w:val="231F20"/>
          <w:spacing w:val="-15"/>
        </w:rPr>
        <w:t> </w:t>
      </w:r>
      <w:r>
        <w:rPr>
          <w:color w:val="231F20"/>
        </w:rPr>
        <w:t>ли</w:t>
      </w:r>
      <w:r>
        <w:rPr>
          <w:color w:val="231F20"/>
          <w:spacing w:val="-15"/>
        </w:rPr>
        <w:t> </w:t>
      </w:r>
      <w:r>
        <w:rPr>
          <w:color w:val="231F20"/>
        </w:rPr>
        <w:t>дети стать</w:t>
      </w:r>
      <w:r>
        <w:rPr>
          <w:color w:val="231F20"/>
          <w:spacing w:val="-10"/>
        </w:rPr>
        <w:t> </w:t>
      </w:r>
      <w:r>
        <w:rPr>
          <w:color w:val="231F20"/>
        </w:rPr>
        <w:t>благотворителями,</w:t>
      </w:r>
      <w:r>
        <w:rPr>
          <w:color w:val="231F20"/>
          <w:spacing w:val="-10"/>
        </w:rPr>
        <w:t> </w:t>
      </w:r>
      <w:r>
        <w:rPr>
          <w:color w:val="231F20"/>
        </w:rPr>
        <w:t>какую</w:t>
      </w:r>
      <w:r>
        <w:rPr>
          <w:color w:val="231F20"/>
          <w:spacing w:val="-10"/>
        </w:rPr>
        <w:t> </w:t>
      </w:r>
      <w:r>
        <w:rPr>
          <w:color w:val="231F20"/>
        </w:rPr>
        <w:t>посильную</w:t>
      </w:r>
      <w:r>
        <w:rPr>
          <w:color w:val="231F20"/>
          <w:spacing w:val="-10"/>
        </w:rPr>
        <w:t> </w:t>
      </w:r>
      <w:r>
        <w:rPr>
          <w:color w:val="231F20"/>
        </w:rPr>
        <w:t>помощь</w:t>
      </w:r>
      <w:r>
        <w:rPr>
          <w:color w:val="231F20"/>
          <w:spacing w:val="-10"/>
        </w:rPr>
        <w:t> </w:t>
      </w:r>
      <w:r>
        <w:rPr>
          <w:color w:val="231F20"/>
        </w:rPr>
        <w:t>они</w:t>
      </w:r>
      <w:r>
        <w:rPr>
          <w:color w:val="231F20"/>
          <w:spacing w:val="-10"/>
        </w:rPr>
        <w:t> </w:t>
      </w:r>
      <w:r>
        <w:rPr>
          <w:color w:val="231F20"/>
        </w:rPr>
        <w:t>мо-гут оказать и кому.</w:t>
      </w:r>
    </w:p>
    <w:p>
      <w:pPr>
        <w:pStyle w:val="BodyText"/>
        <w:spacing w:line="249" w:lineRule="auto" w:before="8"/>
        <w:ind w:left="142" w:right="708" w:firstLine="566"/>
      </w:pPr>
      <w:r>
        <w:rPr>
          <w:color w:val="231F20"/>
        </w:rPr>
        <w:t>Знакомство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жизнью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деятельностью</w:t>
      </w:r>
      <w:r>
        <w:rPr>
          <w:color w:val="231F20"/>
          <w:spacing w:val="-2"/>
        </w:rPr>
        <w:t> </w:t>
      </w:r>
      <w:r>
        <w:rPr>
          <w:color w:val="231F20"/>
        </w:rPr>
        <w:t>Асгата</w:t>
      </w:r>
      <w:r>
        <w:rPr>
          <w:color w:val="231F20"/>
          <w:spacing w:val="-2"/>
        </w:rPr>
        <w:t> </w:t>
      </w:r>
      <w:r>
        <w:rPr>
          <w:color w:val="231F20"/>
        </w:rPr>
        <w:t>Галим-зянова.</w:t>
      </w:r>
      <w:r>
        <w:rPr>
          <w:color w:val="231F20"/>
          <w:spacing w:val="-15"/>
        </w:rPr>
        <w:t> </w:t>
      </w:r>
      <w:r>
        <w:rPr>
          <w:color w:val="231F20"/>
        </w:rPr>
        <w:t>Используя</w:t>
      </w:r>
      <w:r>
        <w:rPr>
          <w:color w:val="231F20"/>
          <w:spacing w:val="4"/>
        </w:rPr>
        <w:t> </w:t>
      </w:r>
      <w:r>
        <w:rPr>
          <w:color w:val="231F20"/>
        </w:rPr>
        <w:t>заранее</w:t>
      </w:r>
      <w:r>
        <w:rPr>
          <w:color w:val="231F20"/>
          <w:spacing w:val="-15"/>
        </w:rPr>
        <w:t> </w:t>
      </w:r>
      <w:r>
        <w:rPr>
          <w:color w:val="231F20"/>
        </w:rPr>
        <w:t>подготовленные</w:t>
      </w:r>
      <w:r>
        <w:rPr>
          <w:color w:val="231F20"/>
          <w:spacing w:val="-15"/>
        </w:rPr>
        <w:t> </w:t>
      </w:r>
      <w:r>
        <w:rPr>
          <w:color w:val="231F20"/>
        </w:rPr>
        <w:t>материалы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со-общения, учащиеся вместе с учителем</w:t>
      </w:r>
      <w:r>
        <w:rPr>
          <w:color w:val="231F20"/>
          <w:spacing w:val="40"/>
        </w:rPr>
        <w:t> </w:t>
      </w:r>
      <w:r>
        <w:rPr>
          <w:color w:val="231F20"/>
        </w:rPr>
        <w:t>создают мини-про-ект «Открытое сердце» (в 1–2 классах коллективный, в 3–4 классах групповой). Это может быть</w:t>
      </w:r>
      <w:r>
        <w:rPr>
          <w:color w:val="231F20"/>
          <w:spacing w:val="40"/>
        </w:rPr>
        <w:t> </w:t>
      </w:r>
      <w:r>
        <w:rPr>
          <w:color w:val="231F20"/>
        </w:rPr>
        <w:t>составление устного портрета,</w:t>
      </w:r>
      <w:r>
        <w:rPr>
          <w:color w:val="231F20"/>
          <w:spacing w:val="7"/>
        </w:rPr>
        <w:t> </w:t>
      </w:r>
      <w:r>
        <w:rPr>
          <w:color w:val="231F20"/>
        </w:rPr>
        <w:t>коллажа</w:t>
      </w:r>
      <w:r>
        <w:rPr>
          <w:color w:val="231F20"/>
          <w:spacing w:val="9"/>
        </w:rPr>
        <w:t> </w:t>
      </w:r>
      <w:r>
        <w:rPr>
          <w:color w:val="231F20"/>
        </w:rPr>
        <w:t>из</w:t>
      </w:r>
      <w:r>
        <w:rPr>
          <w:color w:val="231F20"/>
          <w:spacing w:val="9"/>
        </w:rPr>
        <w:t> </w:t>
      </w:r>
      <w:r>
        <w:rPr>
          <w:color w:val="231F20"/>
        </w:rPr>
        <w:t>фотографий,</w:t>
      </w:r>
      <w:r>
        <w:rPr>
          <w:color w:val="231F20"/>
          <w:spacing w:val="9"/>
        </w:rPr>
        <w:t> </w:t>
      </w:r>
      <w:r>
        <w:rPr>
          <w:color w:val="231F20"/>
        </w:rPr>
        <w:t>стенгазеты,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информаци-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right="140"/>
      </w:pPr>
      <w:r>
        <w:rPr>
          <w:color w:val="231F20"/>
        </w:rPr>
        <w:t>онного листка, мультимедийной презентации, видеообра-щения.</w:t>
      </w:r>
      <w:r>
        <w:rPr>
          <w:color w:val="231F20"/>
          <w:spacing w:val="-13"/>
        </w:rPr>
        <w:t> </w:t>
      </w:r>
      <w:r>
        <w:rPr>
          <w:color w:val="231F20"/>
        </w:rPr>
        <w:t>Продукт</w:t>
      </w:r>
      <w:r>
        <w:rPr>
          <w:color w:val="231F20"/>
          <w:spacing w:val="-13"/>
        </w:rPr>
        <w:t> </w:t>
      </w:r>
      <w:r>
        <w:rPr>
          <w:color w:val="231F20"/>
        </w:rPr>
        <w:t>можно</w:t>
      </w:r>
      <w:r>
        <w:rPr>
          <w:color w:val="231F20"/>
          <w:spacing w:val="-13"/>
        </w:rPr>
        <w:t> </w:t>
      </w:r>
      <w:r>
        <w:rPr>
          <w:color w:val="231F20"/>
        </w:rPr>
        <w:t>будет</w:t>
      </w:r>
      <w:r>
        <w:rPr>
          <w:color w:val="231F20"/>
          <w:spacing w:val="-13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-13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дальнейшей работы в классе и в школе, в работе с родителями.</w:t>
      </w:r>
    </w:p>
    <w:p>
      <w:pPr>
        <w:pStyle w:val="BodyText"/>
        <w:spacing w:line="249" w:lineRule="auto" w:before="3"/>
        <w:ind w:right="139" w:firstLine="566"/>
      </w:pPr>
      <w:r>
        <w:rPr>
          <w:color w:val="231F20"/>
        </w:rPr>
        <w:t>Обращаем внимание на глубину раскрытия темы </w:t>
      </w:r>
      <w:r>
        <w:rPr>
          <w:color w:val="231F20"/>
        </w:rPr>
        <w:t>пе-дагогом,</w:t>
      </w:r>
      <w:r>
        <w:rPr>
          <w:color w:val="231F20"/>
          <w:spacing w:val="-1"/>
        </w:rPr>
        <w:t> </w:t>
      </w:r>
      <w:r>
        <w:rPr>
          <w:color w:val="231F20"/>
        </w:rPr>
        <w:t>так</w:t>
      </w:r>
      <w:r>
        <w:rPr>
          <w:color w:val="231F20"/>
          <w:spacing w:val="-1"/>
        </w:rPr>
        <w:t> </w:t>
      </w:r>
      <w:r>
        <w:rPr>
          <w:color w:val="231F20"/>
        </w:rPr>
        <w:t>как</w:t>
      </w:r>
      <w:r>
        <w:rPr>
          <w:color w:val="231F20"/>
          <w:spacing w:val="-1"/>
        </w:rPr>
        <w:t> </w:t>
      </w:r>
      <w:r>
        <w:rPr>
          <w:color w:val="231F20"/>
        </w:rPr>
        <w:t>поверхностное</w:t>
      </w:r>
      <w:r>
        <w:rPr>
          <w:color w:val="231F20"/>
          <w:spacing w:val="-1"/>
        </w:rPr>
        <w:t> </w:t>
      </w:r>
      <w:r>
        <w:rPr>
          <w:color w:val="231F20"/>
        </w:rPr>
        <w:t>ознакомление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отсутствие эмоционального раскрытия примера не окажут</w:t>
      </w:r>
      <w:r>
        <w:rPr>
          <w:color w:val="231F20"/>
          <w:spacing w:val="40"/>
        </w:rPr>
        <w:t> </w:t>
      </w:r>
      <w:r>
        <w:rPr>
          <w:color w:val="231F20"/>
        </w:rPr>
        <w:t>воспита-тельного воздействия на младших школьников.</w:t>
      </w:r>
    </w:p>
    <w:p>
      <w:pPr>
        <w:pStyle w:val="BodyText"/>
        <w:spacing w:line="249" w:lineRule="auto" w:before="4"/>
        <w:ind w:right="140" w:firstLine="566"/>
      </w:pPr>
      <w:r>
        <w:rPr>
          <w:b/>
          <w:color w:val="231F20"/>
        </w:rPr>
        <w:t>Для подростков и старшеклассников </w:t>
      </w:r>
      <w:r>
        <w:rPr>
          <w:color w:val="231F20"/>
        </w:rPr>
        <w:t>жизнь и бла-готворительная деятельность одного из лучших представи-телей</w:t>
      </w:r>
      <w:r>
        <w:rPr>
          <w:color w:val="231F20"/>
          <w:spacing w:val="-5"/>
        </w:rPr>
        <w:t> </w:t>
      </w:r>
      <w:r>
        <w:rPr>
          <w:color w:val="231F20"/>
        </w:rPr>
        <w:t>Татарстана,</w:t>
      </w:r>
      <w:r>
        <w:rPr>
          <w:color w:val="231F20"/>
          <w:spacing w:val="-5"/>
        </w:rPr>
        <w:t> </w:t>
      </w:r>
      <w:r>
        <w:rPr>
          <w:color w:val="231F20"/>
        </w:rPr>
        <w:t>нашего</w:t>
      </w:r>
      <w:r>
        <w:rPr>
          <w:color w:val="231F20"/>
          <w:spacing w:val="-5"/>
        </w:rPr>
        <w:t> </w:t>
      </w:r>
      <w:r>
        <w:rPr>
          <w:color w:val="231F20"/>
        </w:rPr>
        <w:t>современника</w:t>
      </w:r>
      <w:r>
        <w:rPr>
          <w:color w:val="231F20"/>
          <w:spacing w:val="-5"/>
        </w:rPr>
        <w:t> </w:t>
      </w:r>
      <w:r>
        <w:rPr>
          <w:color w:val="231F20"/>
        </w:rPr>
        <w:t>Асгата</w:t>
      </w:r>
      <w:r>
        <w:rPr>
          <w:color w:val="231F20"/>
          <w:spacing w:val="-5"/>
        </w:rPr>
        <w:t> </w:t>
      </w:r>
      <w:r>
        <w:rPr>
          <w:color w:val="231F20"/>
        </w:rPr>
        <w:t>Галимзяно-вича Галимзянова, является достойным примером позиции гражданина, патриота и человека.</w:t>
      </w:r>
    </w:p>
    <w:p>
      <w:pPr>
        <w:pStyle w:val="BodyText"/>
        <w:spacing w:line="249" w:lineRule="auto" w:before="5"/>
        <w:ind w:right="139" w:firstLine="566"/>
      </w:pPr>
      <w:r>
        <w:rPr>
          <w:color w:val="231F20"/>
        </w:rPr>
        <w:t>Во многих образовательных организациях республи-ки работа по воспитанию и социализации обучающихся осуществляется в рамках воспитательной системы «Вос-питание как становление гражданина и патриота» в соот-ветствии с программно-целевым подходом, учитывающим ведущую</w:t>
      </w:r>
      <w:r>
        <w:rPr>
          <w:color w:val="231F20"/>
          <w:spacing w:val="-8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-8"/>
        </w:rPr>
        <w:t> </w:t>
      </w:r>
      <w:r>
        <w:rPr>
          <w:color w:val="231F20"/>
        </w:rPr>
        <w:t>каждого</w:t>
      </w:r>
      <w:r>
        <w:rPr>
          <w:color w:val="231F20"/>
          <w:spacing w:val="-8"/>
        </w:rPr>
        <w:t> </w:t>
      </w:r>
      <w:r>
        <w:rPr>
          <w:color w:val="231F20"/>
        </w:rPr>
        <w:t>возрастного</w:t>
      </w:r>
      <w:r>
        <w:rPr>
          <w:color w:val="231F20"/>
          <w:spacing w:val="-8"/>
        </w:rPr>
        <w:t> </w:t>
      </w:r>
      <w:r>
        <w:rPr>
          <w:color w:val="231F20"/>
        </w:rPr>
        <w:t>этапа</w:t>
      </w:r>
      <w:r>
        <w:rPr>
          <w:color w:val="231F20"/>
          <w:spacing w:val="-8"/>
        </w:rPr>
        <w:t> </w:t>
      </w:r>
      <w:r>
        <w:rPr>
          <w:color w:val="231F20"/>
        </w:rPr>
        <w:t>развития </w:t>
      </w:r>
      <w:r>
        <w:rPr>
          <w:color w:val="231F20"/>
          <w:spacing w:val="-2"/>
        </w:rPr>
        <w:t>ребёнка.</w:t>
      </w:r>
    </w:p>
    <w:p>
      <w:pPr>
        <w:pStyle w:val="BodyText"/>
        <w:spacing w:line="249" w:lineRule="auto" w:before="7"/>
        <w:ind w:right="139" w:firstLine="566"/>
      </w:pPr>
      <w:r>
        <w:rPr>
          <w:color w:val="231F20"/>
        </w:rPr>
        <w:t>Центром</w:t>
      </w:r>
      <w:r>
        <w:rPr>
          <w:color w:val="231F20"/>
          <w:spacing w:val="-15"/>
        </w:rPr>
        <w:t> </w:t>
      </w:r>
      <w:r>
        <w:rPr>
          <w:color w:val="231F20"/>
        </w:rPr>
        <w:t>гражданского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патриотического</w:t>
      </w:r>
      <w:r>
        <w:rPr>
          <w:color w:val="231F20"/>
          <w:spacing w:val="-15"/>
        </w:rPr>
        <w:t> </w:t>
      </w:r>
      <w:r>
        <w:rPr>
          <w:color w:val="231F20"/>
        </w:rPr>
        <w:t>воспитания может стать экспозиция в школьном музее, посвященная Асгату Галимзянову.</w:t>
      </w:r>
    </w:p>
    <w:p>
      <w:pPr>
        <w:pStyle w:val="BodyText"/>
        <w:spacing w:line="249" w:lineRule="auto" w:before="3"/>
        <w:ind w:right="140" w:firstLine="566"/>
      </w:pP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экспозиции музея рекомендуется представить сле-дующие разделы: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76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Асгат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Галимзянов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человек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6"/>
          <w:sz w:val="24"/>
        </w:rPr>
        <w:t> </w:t>
      </w:r>
      <w:r>
        <w:rPr>
          <w:color w:val="231F20"/>
          <w:spacing w:val="-2"/>
          <w:sz w:val="24"/>
        </w:rPr>
        <w:t>легенда.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Основные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этапы </w:t>
      </w:r>
      <w:r>
        <w:rPr>
          <w:color w:val="231F20"/>
          <w:spacing w:val="-2"/>
          <w:sz w:val="24"/>
        </w:rPr>
        <w:t>жизни.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«Миллионер» из </w:t>
      </w:r>
      <w:r>
        <w:rPr>
          <w:color w:val="231F20"/>
          <w:spacing w:val="-2"/>
          <w:sz w:val="24"/>
        </w:rPr>
        <w:t>трущоб.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Добрые дела </w:t>
      </w:r>
      <w:r>
        <w:rPr>
          <w:color w:val="231F20"/>
          <w:spacing w:val="-2"/>
          <w:sz w:val="24"/>
        </w:rPr>
        <w:t>благотворителя.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Мечты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Асгата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Галимзянова.</w:t>
      </w:r>
    </w:p>
    <w:p>
      <w:pPr>
        <w:pStyle w:val="ListParagraph"/>
        <w:numPr>
          <w:ilvl w:val="1"/>
          <w:numId w:val="3"/>
        </w:numPr>
        <w:tabs>
          <w:tab w:pos="1468" w:val="left" w:leader="none"/>
        </w:tabs>
        <w:spacing w:line="291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Мы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продолжатели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добрых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4"/>
          <w:sz w:val="24"/>
        </w:rPr>
        <w:t>дел.</w:t>
      </w:r>
    </w:p>
    <w:p>
      <w:pPr>
        <w:pStyle w:val="BodyText"/>
        <w:spacing w:line="249" w:lineRule="auto" w:before="11"/>
        <w:ind w:right="139" w:firstLine="566"/>
      </w:pPr>
      <w:r>
        <w:rPr>
          <w:color w:val="231F20"/>
        </w:rPr>
        <w:t>Основная цель этой работы – личностный рост обу-чающихся, развитие их ценностного отношения к миру, к людям, лучших человеческих и гражданских качеств по-средством</w:t>
      </w:r>
      <w:r>
        <w:rPr>
          <w:color w:val="231F20"/>
          <w:spacing w:val="9"/>
        </w:rPr>
        <w:t> </w:t>
      </w:r>
      <w:r>
        <w:rPr>
          <w:color w:val="231F20"/>
        </w:rPr>
        <w:t>обращения</w:t>
      </w:r>
      <w:r>
        <w:rPr>
          <w:color w:val="231F20"/>
          <w:spacing w:val="9"/>
        </w:rPr>
        <w:t> </w:t>
      </w:r>
      <w:r>
        <w:rPr>
          <w:color w:val="231F20"/>
        </w:rPr>
        <w:t>к</w:t>
      </w:r>
      <w:r>
        <w:rPr>
          <w:color w:val="231F20"/>
          <w:spacing w:val="9"/>
        </w:rPr>
        <w:t> </w:t>
      </w:r>
      <w:r>
        <w:rPr>
          <w:color w:val="231F20"/>
        </w:rPr>
        <w:t>жизненному</w:t>
      </w:r>
      <w:r>
        <w:rPr>
          <w:color w:val="231F20"/>
          <w:spacing w:val="9"/>
        </w:rPr>
        <w:t> </w:t>
      </w:r>
      <w:r>
        <w:rPr>
          <w:color w:val="231F20"/>
        </w:rPr>
        <w:t>и</w:t>
      </w:r>
      <w:r>
        <w:rPr>
          <w:color w:val="231F20"/>
          <w:spacing w:val="9"/>
        </w:rPr>
        <w:t> </w:t>
      </w:r>
      <w:r>
        <w:rPr>
          <w:color w:val="231F20"/>
        </w:rPr>
        <w:t>трудовому</w:t>
      </w:r>
      <w:r>
        <w:rPr>
          <w:color w:val="231F20"/>
          <w:spacing w:val="9"/>
        </w:rPr>
        <w:t> </w:t>
      </w:r>
      <w:r>
        <w:rPr>
          <w:color w:val="231F20"/>
        </w:rPr>
        <w:t>пути</w:t>
      </w:r>
      <w:r>
        <w:rPr>
          <w:color w:val="231F20"/>
          <w:spacing w:val="9"/>
        </w:rPr>
        <w:t> </w:t>
      </w:r>
      <w:r>
        <w:rPr>
          <w:color w:val="231F20"/>
          <w:spacing w:val="-5"/>
        </w:rPr>
        <w:t>Ас-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left="142" w:right="708"/>
      </w:pPr>
      <w:r>
        <w:rPr>
          <w:color w:val="231F20"/>
        </w:rPr>
        <w:t>гата Галимзянова, поисковая и научно-исследовательская </w:t>
      </w:r>
      <w:r>
        <w:rPr>
          <w:color w:val="231F20"/>
          <w:spacing w:val="-2"/>
        </w:rPr>
        <w:t>работа.</w:t>
      </w:r>
    </w:p>
    <w:p>
      <w:pPr>
        <w:pStyle w:val="BodyText"/>
        <w:spacing w:line="249" w:lineRule="auto" w:before="2"/>
        <w:ind w:left="142" w:right="707" w:firstLine="566"/>
      </w:pPr>
      <w:r>
        <w:rPr>
          <w:color w:val="231F20"/>
        </w:rPr>
        <w:t>Воспитательную</w:t>
      </w:r>
      <w:r>
        <w:rPr>
          <w:color w:val="231F20"/>
          <w:spacing w:val="-10"/>
        </w:rPr>
        <w:t> </w:t>
      </w:r>
      <w:r>
        <w:rPr>
          <w:color w:val="231F20"/>
        </w:rPr>
        <w:t>работу,</w:t>
      </w:r>
      <w:r>
        <w:rPr>
          <w:color w:val="231F20"/>
          <w:spacing w:val="-10"/>
        </w:rPr>
        <w:t> </w:t>
      </w:r>
      <w:r>
        <w:rPr>
          <w:color w:val="231F20"/>
        </w:rPr>
        <w:t>связанную</w:t>
      </w:r>
      <w:r>
        <w:rPr>
          <w:color w:val="231F20"/>
          <w:spacing w:val="4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изучением</w:t>
      </w:r>
      <w:r>
        <w:rPr>
          <w:color w:val="231F20"/>
          <w:spacing w:val="-11"/>
        </w:rPr>
        <w:t> </w:t>
      </w:r>
      <w:r>
        <w:rPr>
          <w:color w:val="231F20"/>
        </w:rPr>
        <w:t>жиз-ни,</w:t>
      </w:r>
      <w:r>
        <w:rPr>
          <w:color w:val="231F20"/>
          <w:spacing w:val="-4"/>
        </w:rPr>
        <w:t> </w:t>
      </w:r>
      <w:r>
        <w:rPr>
          <w:color w:val="231F20"/>
        </w:rPr>
        <w:t>трудовой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благотворительной</w:t>
      </w:r>
      <w:r>
        <w:rPr>
          <w:color w:val="231F20"/>
          <w:spacing w:val="-4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4"/>
        </w:rPr>
        <w:t> </w:t>
      </w:r>
      <w:r>
        <w:rPr>
          <w:color w:val="231F20"/>
        </w:rPr>
        <w:t>Асгата</w:t>
      </w:r>
      <w:r>
        <w:rPr>
          <w:color w:val="231F20"/>
          <w:spacing w:val="-4"/>
        </w:rPr>
        <w:t> </w:t>
      </w:r>
      <w:r>
        <w:rPr>
          <w:color w:val="231F20"/>
        </w:rPr>
        <w:t>Га-лимзяновича</w:t>
      </w:r>
      <w:r>
        <w:rPr>
          <w:color w:val="231F20"/>
          <w:spacing w:val="-6"/>
        </w:rPr>
        <w:t> </w:t>
      </w:r>
      <w:r>
        <w:rPr>
          <w:color w:val="231F20"/>
        </w:rPr>
        <w:t>Галимзянова,</w:t>
      </w:r>
      <w:r>
        <w:rPr>
          <w:color w:val="231F20"/>
          <w:spacing w:val="-6"/>
        </w:rPr>
        <w:t> </w:t>
      </w:r>
      <w:r>
        <w:rPr>
          <w:color w:val="231F20"/>
        </w:rPr>
        <w:t>рекомендуется</w:t>
      </w:r>
      <w:r>
        <w:rPr>
          <w:color w:val="231F20"/>
          <w:spacing w:val="-6"/>
        </w:rPr>
        <w:t> </w:t>
      </w:r>
      <w:r>
        <w:rPr>
          <w:color w:val="231F20"/>
        </w:rPr>
        <w:t>осуществлять</w:t>
      </w:r>
      <w:r>
        <w:rPr>
          <w:color w:val="231F20"/>
          <w:spacing w:val="-6"/>
        </w:rPr>
        <w:t> </w:t>
      </w:r>
      <w:r>
        <w:rPr>
          <w:color w:val="231F20"/>
        </w:rPr>
        <w:t>по следующим направлениям:</w:t>
      </w:r>
    </w:p>
    <w:p>
      <w:pPr>
        <w:pStyle w:val="ListParagraph"/>
        <w:numPr>
          <w:ilvl w:val="0"/>
          <w:numId w:val="4"/>
        </w:numPr>
        <w:tabs>
          <w:tab w:pos="901" w:val="left" w:leader="none"/>
        </w:tabs>
        <w:spacing w:line="249" w:lineRule="auto" w:before="0" w:after="0"/>
        <w:ind w:left="595" w:right="707" w:firstLine="0"/>
        <w:jc w:val="both"/>
        <w:rPr>
          <w:sz w:val="24"/>
        </w:rPr>
      </w:pPr>
      <w:r>
        <w:rPr>
          <w:color w:val="231F20"/>
          <w:sz w:val="24"/>
        </w:rPr>
        <w:t>просветительская деятельность (беседы, рассказы, воспоминания, классные часы и.т.д.);</w:t>
      </w:r>
    </w:p>
    <w:p>
      <w:pPr>
        <w:pStyle w:val="ListParagraph"/>
        <w:numPr>
          <w:ilvl w:val="0"/>
          <w:numId w:val="4"/>
        </w:numPr>
        <w:tabs>
          <w:tab w:pos="901" w:val="left" w:leader="none"/>
        </w:tabs>
        <w:spacing w:line="277" w:lineRule="exact" w:before="0" w:after="0"/>
        <w:ind w:left="901" w:right="0" w:hanging="306"/>
        <w:jc w:val="both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51"/>
          <w:sz w:val="24"/>
        </w:rPr>
        <w:t> </w:t>
      </w:r>
      <w:r>
        <w:rPr>
          <w:color w:val="231F20"/>
          <w:sz w:val="24"/>
        </w:rPr>
        <w:t>диспутов,</w:t>
      </w:r>
      <w:r>
        <w:rPr>
          <w:color w:val="231F20"/>
          <w:spacing w:val="51"/>
          <w:sz w:val="24"/>
        </w:rPr>
        <w:t>  </w:t>
      </w:r>
      <w:r>
        <w:rPr>
          <w:color w:val="231F20"/>
          <w:sz w:val="24"/>
        </w:rPr>
        <w:t>дискуссий,</w:t>
      </w:r>
      <w:r>
        <w:rPr>
          <w:color w:val="231F20"/>
          <w:spacing w:val="51"/>
          <w:sz w:val="24"/>
        </w:rPr>
        <w:t> </w:t>
      </w:r>
      <w:r>
        <w:rPr>
          <w:color w:val="231F20"/>
          <w:sz w:val="24"/>
        </w:rPr>
        <w:t>обсуждений</w:t>
      </w:r>
      <w:r>
        <w:rPr>
          <w:color w:val="231F20"/>
          <w:spacing w:val="52"/>
          <w:sz w:val="24"/>
        </w:rPr>
        <w:t> </w:t>
      </w:r>
      <w:r>
        <w:rPr>
          <w:color w:val="231F20"/>
          <w:spacing w:val="-5"/>
          <w:sz w:val="24"/>
        </w:rPr>
        <w:t>на</w:t>
      </w:r>
    </w:p>
    <w:p>
      <w:pPr>
        <w:pStyle w:val="BodyText"/>
        <w:spacing w:line="249" w:lineRule="auto"/>
        <w:ind w:left="595" w:right="706"/>
      </w:pPr>
      <w:r>
        <w:rPr>
          <w:color w:val="231F20"/>
        </w:rPr>
        <w:t>темы нравственности, направленных на формирование личной</w:t>
      </w:r>
      <w:r>
        <w:rPr>
          <w:color w:val="231F20"/>
          <w:spacing w:val="-4"/>
        </w:rPr>
        <w:t> </w:t>
      </w:r>
      <w:r>
        <w:rPr>
          <w:color w:val="231F20"/>
        </w:rPr>
        <w:t>гражданской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патриотической</w:t>
      </w:r>
      <w:r>
        <w:rPr>
          <w:color w:val="231F20"/>
          <w:spacing w:val="-4"/>
        </w:rPr>
        <w:t> </w:t>
      </w:r>
      <w:r>
        <w:rPr>
          <w:color w:val="231F20"/>
        </w:rPr>
        <w:t>позиции</w:t>
      </w:r>
      <w:r>
        <w:rPr>
          <w:color w:val="231F20"/>
          <w:spacing w:val="-4"/>
        </w:rPr>
        <w:t> </w:t>
      </w:r>
      <w:r>
        <w:rPr>
          <w:color w:val="231F20"/>
        </w:rPr>
        <w:t>обуча-</w:t>
      </w:r>
      <w:r>
        <w:rPr>
          <w:color w:val="231F20"/>
          <w:spacing w:val="-2"/>
        </w:rPr>
        <w:t>ющихся;</w:t>
      </w:r>
    </w:p>
    <w:p>
      <w:pPr>
        <w:pStyle w:val="ListParagraph"/>
        <w:numPr>
          <w:ilvl w:val="0"/>
          <w:numId w:val="4"/>
        </w:numPr>
        <w:tabs>
          <w:tab w:pos="901" w:val="left" w:leader="none"/>
        </w:tabs>
        <w:spacing w:line="249" w:lineRule="auto" w:before="0" w:after="0"/>
        <w:ind w:left="595" w:right="706" w:firstLine="0"/>
        <w:jc w:val="both"/>
        <w:rPr>
          <w:sz w:val="24"/>
        </w:rPr>
      </w:pPr>
      <w:r>
        <w:rPr>
          <w:color w:val="231F20"/>
          <w:sz w:val="24"/>
        </w:rPr>
        <w:t>социально значимая и практическая деятельность: добрые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дела,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социальные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проекты,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благотворительные акции, дни милосердия.</w:t>
      </w:r>
    </w:p>
    <w:p>
      <w:pPr>
        <w:pStyle w:val="BodyText"/>
        <w:spacing w:line="249" w:lineRule="auto"/>
        <w:ind w:left="142" w:right="707" w:firstLine="566"/>
      </w:pPr>
      <w:r>
        <w:rPr>
          <w:color w:val="231F20"/>
        </w:rPr>
        <w:t>Основные виды воспитания гражданственности и па-триотизма обучающихся подростков и старшеклассников – </w:t>
      </w:r>
      <w:r>
        <w:rPr>
          <w:color w:val="231F20"/>
          <w:spacing w:val="-4"/>
        </w:rPr>
        <w:t>это:</w:t>
      </w:r>
    </w:p>
    <w:p>
      <w:pPr>
        <w:pStyle w:val="ListParagraph"/>
        <w:numPr>
          <w:ilvl w:val="0"/>
          <w:numId w:val="4"/>
        </w:numPr>
        <w:tabs>
          <w:tab w:pos="901" w:val="left" w:leader="none"/>
        </w:tabs>
        <w:spacing w:line="265" w:lineRule="exact" w:before="0" w:after="0"/>
        <w:ind w:left="901" w:right="0" w:hanging="306"/>
        <w:jc w:val="both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4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развитие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общешкольных</w:t>
      </w:r>
      <w:r>
        <w:rPr>
          <w:color w:val="231F20"/>
          <w:spacing w:val="4"/>
          <w:sz w:val="24"/>
        </w:rPr>
        <w:t> </w:t>
      </w:r>
      <w:r>
        <w:rPr>
          <w:color w:val="231F20"/>
          <w:sz w:val="24"/>
        </w:rPr>
        <w:t>традиций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> </w:t>
      </w:r>
      <w:r>
        <w:rPr>
          <w:color w:val="231F20"/>
          <w:spacing w:val="-5"/>
          <w:sz w:val="24"/>
        </w:rPr>
        <w:t>ри-</w:t>
      </w:r>
    </w:p>
    <w:p>
      <w:pPr>
        <w:pStyle w:val="BodyText"/>
        <w:spacing w:line="249" w:lineRule="auto" w:before="11"/>
        <w:ind w:left="595" w:right="706"/>
      </w:pPr>
      <w:r>
        <w:rPr>
          <w:color w:val="231F20"/>
        </w:rPr>
        <w:t>туалов,</w:t>
      </w:r>
      <w:r>
        <w:rPr>
          <w:color w:val="231F20"/>
          <w:spacing w:val="-10"/>
        </w:rPr>
        <w:t> </w:t>
      </w:r>
      <w:r>
        <w:rPr>
          <w:color w:val="231F20"/>
        </w:rPr>
        <w:t>посвященных</w:t>
      </w:r>
      <w:r>
        <w:rPr>
          <w:color w:val="231F20"/>
          <w:spacing w:val="-10"/>
        </w:rPr>
        <w:t> </w:t>
      </w:r>
      <w:r>
        <w:rPr>
          <w:color w:val="231F20"/>
        </w:rPr>
        <w:t>памяти</w:t>
      </w:r>
      <w:r>
        <w:rPr>
          <w:color w:val="231F20"/>
          <w:spacing w:val="-11"/>
        </w:rPr>
        <w:t> </w:t>
      </w:r>
      <w:r>
        <w:rPr>
          <w:color w:val="231F20"/>
        </w:rPr>
        <w:t>Асгата</w:t>
      </w:r>
      <w:r>
        <w:rPr>
          <w:color w:val="231F20"/>
          <w:spacing w:val="-10"/>
        </w:rPr>
        <w:t> </w:t>
      </w:r>
      <w:r>
        <w:rPr>
          <w:color w:val="231F20"/>
        </w:rPr>
        <w:t>Галимзянова:</w:t>
      </w:r>
      <w:r>
        <w:rPr>
          <w:color w:val="231F20"/>
          <w:spacing w:val="-10"/>
        </w:rPr>
        <w:t> </w:t>
      </w:r>
      <w:r>
        <w:rPr>
          <w:color w:val="231F20"/>
        </w:rPr>
        <w:t>тор-жественная</w:t>
      </w:r>
      <w:r>
        <w:rPr>
          <w:color w:val="231F20"/>
          <w:spacing w:val="-12"/>
        </w:rPr>
        <w:t> </w:t>
      </w:r>
      <w:r>
        <w:rPr>
          <w:color w:val="231F20"/>
        </w:rPr>
        <w:t>линейка,</w:t>
      </w:r>
      <w:r>
        <w:rPr>
          <w:color w:val="231F20"/>
          <w:spacing w:val="-12"/>
        </w:rPr>
        <w:t> </w:t>
      </w:r>
      <w:r>
        <w:rPr>
          <w:color w:val="231F20"/>
        </w:rPr>
        <w:t>посвященная</w:t>
      </w:r>
      <w:r>
        <w:rPr>
          <w:color w:val="231F20"/>
          <w:spacing w:val="-12"/>
        </w:rPr>
        <w:t> </w:t>
      </w:r>
      <w:r>
        <w:rPr>
          <w:color w:val="231F20"/>
        </w:rPr>
        <w:t>дню</w:t>
      </w:r>
      <w:r>
        <w:rPr>
          <w:color w:val="231F20"/>
          <w:spacing w:val="-12"/>
        </w:rPr>
        <w:t> </w:t>
      </w:r>
      <w:r>
        <w:rPr>
          <w:color w:val="231F20"/>
        </w:rPr>
        <w:t>памяти,</w:t>
      </w:r>
      <w:r>
        <w:rPr>
          <w:color w:val="231F20"/>
          <w:spacing w:val="-12"/>
        </w:rPr>
        <w:t> </w:t>
      </w:r>
      <w:r>
        <w:rPr>
          <w:color w:val="231F20"/>
        </w:rPr>
        <w:t>творче-ская неделя «Творим добро своими руками» (конкурс-ные задания, подготовка экспонатов для школьного </w:t>
      </w:r>
      <w:r>
        <w:rPr>
          <w:color w:val="231F20"/>
          <w:spacing w:val="-2"/>
        </w:rPr>
        <w:t>музея);</w:t>
      </w:r>
    </w:p>
    <w:p>
      <w:pPr>
        <w:pStyle w:val="ListParagraph"/>
        <w:numPr>
          <w:ilvl w:val="0"/>
          <w:numId w:val="4"/>
        </w:numPr>
        <w:tabs>
          <w:tab w:pos="901" w:val="left" w:leader="none"/>
        </w:tabs>
        <w:spacing w:line="249" w:lineRule="auto" w:before="0" w:after="0"/>
        <w:ind w:left="595" w:right="707" w:firstLine="0"/>
        <w:jc w:val="both"/>
        <w:rPr>
          <w:sz w:val="24"/>
        </w:rPr>
      </w:pPr>
      <w:r>
        <w:rPr>
          <w:color w:val="231F20"/>
          <w:spacing w:val="-2"/>
          <w:sz w:val="24"/>
        </w:rPr>
        <w:t>школьный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2"/>
          <w:sz w:val="24"/>
        </w:rPr>
        <w:t>праздник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2"/>
          <w:sz w:val="24"/>
        </w:rPr>
        <w:t>«Наши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2"/>
          <w:sz w:val="24"/>
        </w:rPr>
        <w:t>добрые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2"/>
          <w:sz w:val="24"/>
        </w:rPr>
        <w:t>дела»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2"/>
          <w:sz w:val="24"/>
        </w:rPr>
        <w:t>(акции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2"/>
          <w:sz w:val="24"/>
        </w:rPr>
        <w:t>ми-</w:t>
      </w:r>
      <w:r>
        <w:rPr>
          <w:color w:val="231F20"/>
          <w:sz w:val="24"/>
        </w:rPr>
        <w:t>лосердия,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помощь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инвалидам,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помощь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детям-</w:t>
      </w:r>
      <w:r>
        <w:rPr>
          <w:color w:val="231F20"/>
          <w:spacing w:val="-2"/>
          <w:sz w:val="24"/>
        </w:rPr>
        <w:t>сиротам);</w:t>
      </w:r>
    </w:p>
    <w:p>
      <w:pPr>
        <w:pStyle w:val="ListParagraph"/>
        <w:numPr>
          <w:ilvl w:val="0"/>
          <w:numId w:val="4"/>
        </w:numPr>
        <w:tabs>
          <w:tab w:pos="901" w:val="left" w:leader="none"/>
        </w:tabs>
        <w:spacing w:line="277" w:lineRule="exact" w:before="0" w:after="0"/>
        <w:ind w:left="901" w:right="0" w:hanging="306"/>
        <w:jc w:val="both"/>
        <w:rPr>
          <w:sz w:val="24"/>
        </w:rPr>
      </w:pPr>
      <w:r>
        <w:rPr>
          <w:color w:val="231F20"/>
          <w:sz w:val="24"/>
        </w:rPr>
        <w:t>фестиваль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добрых дел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«Памяти Асгата</w:t>
      </w:r>
      <w:r>
        <w:rPr>
          <w:color w:val="231F20"/>
          <w:spacing w:val="1"/>
          <w:sz w:val="24"/>
        </w:rPr>
        <w:t> </w:t>
      </w:r>
      <w:r>
        <w:rPr>
          <w:color w:val="231F20"/>
          <w:spacing w:val="-2"/>
          <w:sz w:val="24"/>
        </w:rPr>
        <w:t>Галимзянов-</w:t>
      </w:r>
    </w:p>
    <w:p>
      <w:pPr>
        <w:pStyle w:val="BodyText"/>
        <w:spacing w:line="273" w:lineRule="exact"/>
        <w:ind w:left="595"/>
      </w:pPr>
      <w:r>
        <w:rPr>
          <w:color w:val="231F20"/>
        </w:rPr>
        <w:t>на».</w:t>
      </w:r>
      <w:r>
        <w:rPr>
          <w:color w:val="231F20"/>
          <w:spacing w:val="-2"/>
        </w:rPr>
        <w:t> </w:t>
      </w:r>
      <w:r>
        <w:rPr>
          <w:color w:val="231F20"/>
        </w:rPr>
        <w:t>Он</w:t>
      </w:r>
      <w:r>
        <w:rPr>
          <w:color w:val="231F20"/>
          <w:spacing w:val="-3"/>
        </w:rPr>
        <w:t> </w:t>
      </w:r>
      <w:r>
        <w:rPr>
          <w:color w:val="231F20"/>
        </w:rPr>
        <w:t>может</w:t>
      </w:r>
      <w:r>
        <w:rPr>
          <w:color w:val="231F20"/>
          <w:spacing w:val="56"/>
        </w:rPr>
        <w:t>  </w:t>
      </w:r>
      <w:r>
        <w:rPr>
          <w:color w:val="231F20"/>
          <w:spacing w:val="-2"/>
        </w:rPr>
        <w:t>включать:</w:t>
      </w:r>
    </w:p>
    <w:p>
      <w:pPr>
        <w:pStyle w:val="ListParagraph"/>
        <w:numPr>
          <w:ilvl w:val="1"/>
          <w:numId w:val="4"/>
        </w:numPr>
        <w:tabs>
          <w:tab w:pos="1042" w:val="left" w:leader="none"/>
        </w:tabs>
        <w:spacing w:line="249" w:lineRule="auto" w:before="0" w:after="0"/>
        <w:ind w:left="709" w:right="707" w:firstLine="0"/>
        <w:jc w:val="both"/>
        <w:rPr>
          <w:sz w:val="24"/>
        </w:rPr>
      </w:pPr>
      <w:r>
        <w:rPr>
          <w:color w:val="231F20"/>
          <w:sz w:val="24"/>
        </w:rPr>
        <w:t>конкурс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плакатов,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посвященный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жизни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благотво-рительной деятельности Асгата Галимзянова;</w:t>
      </w:r>
    </w:p>
    <w:p>
      <w:pPr>
        <w:pStyle w:val="ListParagraph"/>
        <w:numPr>
          <w:ilvl w:val="1"/>
          <w:numId w:val="4"/>
        </w:numPr>
        <w:tabs>
          <w:tab w:pos="1042" w:val="left" w:leader="none"/>
        </w:tabs>
        <w:spacing w:line="277" w:lineRule="exact" w:before="0" w:after="0"/>
        <w:ind w:left="1042" w:right="0" w:hanging="333"/>
        <w:jc w:val="both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в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классе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стенда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«Дерево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добра»</w:t>
      </w:r>
      <w:r>
        <w:rPr>
          <w:color w:val="231F20"/>
          <w:spacing w:val="51"/>
          <w:sz w:val="24"/>
        </w:rPr>
        <w:t> </w:t>
      </w:r>
      <w:r>
        <w:rPr>
          <w:color w:val="231F20"/>
          <w:sz w:val="24"/>
        </w:rPr>
        <w:t>или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4"/>
          <w:sz w:val="24"/>
        </w:rPr>
        <w:t>«Ко-</w:t>
      </w:r>
    </w:p>
    <w:p>
      <w:pPr>
        <w:pStyle w:val="BodyText"/>
        <w:spacing w:line="273" w:lineRule="exact" w:before="7"/>
      </w:pPr>
      <w:r>
        <w:rPr>
          <w:color w:val="231F20"/>
        </w:rPr>
        <w:t>пилка</w:t>
      </w:r>
      <w:r>
        <w:rPr>
          <w:color w:val="231F20"/>
          <w:spacing w:val="-4"/>
        </w:rPr>
        <w:t> </w:t>
      </w:r>
      <w:r>
        <w:rPr>
          <w:color w:val="231F20"/>
        </w:rPr>
        <w:t>добрых</w:t>
      </w:r>
      <w:r>
        <w:rPr>
          <w:color w:val="231F20"/>
          <w:spacing w:val="-2"/>
        </w:rPr>
        <w:t> дел»;</w:t>
      </w:r>
    </w:p>
    <w:p>
      <w:pPr>
        <w:pStyle w:val="ListParagraph"/>
        <w:numPr>
          <w:ilvl w:val="1"/>
          <w:numId w:val="4"/>
        </w:numPr>
        <w:tabs>
          <w:tab w:pos="1042" w:val="left" w:leader="none"/>
        </w:tabs>
        <w:spacing w:line="249" w:lineRule="auto" w:before="0" w:after="0"/>
        <w:ind w:left="709" w:right="707" w:firstLine="0"/>
        <w:jc w:val="both"/>
        <w:rPr>
          <w:sz w:val="24"/>
        </w:rPr>
      </w:pPr>
      <w:r>
        <w:rPr>
          <w:color w:val="231F20"/>
          <w:sz w:val="24"/>
        </w:rPr>
        <w:t>конкурс рисунков «Он видел мир добрыми глаза-</w:t>
      </w:r>
      <w:r>
        <w:rPr>
          <w:color w:val="231F20"/>
          <w:spacing w:val="-4"/>
          <w:sz w:val="24"/>
        </w:rPr>
        <w:t>ми».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pgSz w:w="8400" w:h="11910"/>
          <w:pgMar w:header="0" w:footer="651" w:top="880" w:bottom="840" w:left="708" w:right="708"/>
        </w:sectPr>
      </w:pPr>
    </w:p>
    <w:p>
      <w:pPr>
        <w:pStyle w:val="ListParagraph"/>
        <w:numPr>
          <w:ilvl w:val="2"/>
          <w:numId w:val="4"/>
        </w:numPr>
        <w:tabs>
          <w:tab w:pos="1468" w:val="left" w:leader="none"/>
        </w:tabs>
        <w:spacing w:line="249" w:lineRule="auto" w:before="80" w:after="0"/>
        <w:ind w:left="1162" w:right="140" w:firstLine="0"/>
        <w:jc w:val="left"/>
        <w:rPr>
          <w:sz w:val="24"/>
        </w:rPr>
      </w:pPr>
      <w:r>
        <w:rPr>
          <w:color w:val="231F20"/>
          <w:sz w:val="24"/>
        </w:rPr>
        <w:t>Международная декада инвалидов, в которую реко-мендуется включить:</w:t>
      </w:r>
    </w:p>
    <w:p>
      <w:pPr>
        <w:pStyle w:val="ListParagraph"/>
        <w:numPr>
          <w:ilvl w:val="3"/>
          <w:numId w:val="4"/>
        </w:numPr>
        <w:tabs>
          <w:tab w:pos="1609" w:val="left" w:leader="none"/>
        </w:tabs>
        <w:spacing w:line="274" w:lineRule="exact" w:before="0" w:after="0"/>
        <w:ind w:left="1609" w:right="0" w:hanging="333"/>
        <w:jc w:val="left"/>
        <w:rPr>
          <w:sz w:val="24"/>
        </w:rPr>
      </w:pPr>
      <w:r>
        <w:rPr>
          <w:color w:val="231F20"/>
          <w:spacing w:val="-2"/>
          <w:sz w:val="24"/>
        </w:rPr>
        <w:t>«Спешите</w:t>
      </w:r>
      <w:r>
        <w:rPr>
          <w:color w:val="231F20"/>
          <w:spacing w:val="-9"/>
          <w:sz w:val="24"/>
        </w:rPr>
        <w:t> </w:t>
      </w:r>
      <w:r>
        <w:rPr>
          <w:color w:val="231F20"/>
          <w:spacing w:val="-2"/>
          <w:sz w:val="24"/>
        </w:rPr>
        <w:t>делать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добро»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–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благоустройство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школы;</w:t>
      </w:r>
    </w:p>
    <w:p>
      <w:pPr>
        <w:pStyle w:val="ListParagraph"/>
        <w:numPr>
          <w:ilvl w:val="3"/>
          <w:numId w:val="4"/>
        </w:numPr>
        <w:tabs>
          <w:tab w:pos="1609" w:val="left" w:leader="none"/>
        </w:tabs>
        <w:spacing w:line="288" w:lineRule="exact" w:before="0" w:after="0"/>
        <w:ind w:left="1609" w:right="0" w:hanging="333"/>
        <w:jc w:val="left"/>
        <w:rPr>
          <w:sz w:val="24"/>
        </w:rPr>
      </w:pPr>
      <w:r>
        <w:rPr>
          <w:color w:val="231F20"/>
          <w:sz w:val="24"/>
        </w:rPr>
        <w:t>«Дни</w:t>
      </w:r>
      <w:r>
        <w:rPr>
          <w:color w:val="231F20"/>
          <w:spacing w:val="-6"/>
          <w:sz w:val="24"/>
        </w:rPr>
        <w:t> </w:t>
      </w:r>
      <w:r>
        <w:rPr>
          <w:color w:val="231F20"/>
          <w:spacing w:val="-2"/>
          <w:sz w:val="24"/>
        </w:rPr>
        <w:t>благотворительности»;</w:t>
      </w:r>
    </w:p>
    <w:p>
      <w:pPr>
        <w:pStyle w:val="ListParagraph"/>
        <w:numPr>
          <w:ilvl w:val="3"/>
          <w:numId w:val="4"/>
        </w:numPr>
        <w:tabs>
          <w:tab w:pos="1690" w:val="left" w:leader="none"/>
        </w:tabs>
        <w:spacing w:line="249" w:lineRule="auto" w:before="0" w:after="0"/>
        <w:ind w:left="1276" w:right="140" w:firstLine="0"/>
        <w:jc w:val="left"/>
        <w:rPr>
          <w:sz w:val="24"/>
        </w:rPr>
      </w:pPr>
      <w:r>
        <w:rPr>
          <w:color w:val="231F20"/>
          <w:sz w:val="24"/>
        </w:rPr>
        <w:t>конкурс сочинений «Асгат Галимзянов – наш со-</w:t>
      </w:r>
      <w:r>
        <w:rPr>
          <w:color w:val="231F20"/>
          <w:spacing w:val="-2"/>
          <w:sz w:val="24"/>
        </w:rPr>
        <w:t>временник»;</w:t>
      </w:r>
    </w:p>
    <w:p>
      <w:pPr>
        <w:pStyle w:val="ListParagraph"/>
        <w:numPr>
          <w:ilvl w:val="3"/>
          <w:numId w:val="4"/>
        </w:numPr>
        <w:tabs>
          <w:tab w:pos="1876" w:val="left" w:leader="none"/>
        </w:tabs>
        <w:spacing w:line="277" w:lineRule="exact" w:before="0" w:after="0"/>
        <w:ind w:left="1876" w:right="0" w:hanging="600"/>
        <w:jc w:val="left"/>
        <w:rPr>
          <w:sz w:val="24"/>
        </w:rPr>
      </w:pPr>
      <w:r>
        <w:rPr>
          <w:color w:val="231F20"/>
          <w:sz w:val="24"/>
        </w:rPr>
        <w:t>конкурс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стихов о доброте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«По волнам </w:t>
      </w:r>
      <w:r>
        <w:rPr>
          <w:color w:val="231F20"/>
          <w:spacing w:val="-2"/>
          <w:sz w:val="24"/>
        </w:rPr>
        <w:t>благодар-</w:t>
      </w:r>
    </w:p>
    <w:p>
      <w:pPr>
        <w:pStyle w:val="BodyText"/>
        <w:spacing w:before="8"/>
        <w:ind w:left="1276"/>
      </w:pPr>
      <w:r>
        <w:rPr>
          <w:color w:val="231F20"/>
        </w:rPr>
        <w:t>ной</w:t>
      </w:r>
      <w:r>
        <w:rPr>
          <w:color w:val="231F20"/>
          <w:spacing w:val="-6"/>
        </w:rPr>
        <w:t> </w:t>
      </w:r>
      <w:r>
        <w:rPr>
          <w:color w:val="231F20"/>
        </w:rPr>
        <w:t>памяти»,</w:t>
      </w:r>
      <w:r>
        <w:rPr>
          <w:color w:val="231F20"/>
          <w:spacing w:val="50"/>
        </w:rPr>
        <w:t> </w:t>
      </w:r>
      <w:r>
        <w:rPr>
          <w:color w:val="231F20"/>
        </w:rPr>
        <w:t>посвященный</w:t>
      </w:r>
      <w:r>
        <w:rPr>
          <w:color w:val="231F20"/>
          <w:spacing w:val="-6"/>
        </w:rPr>
        <w:t> </w:t>
      </w:r>
      <w:r>
        <w:rPr>
          <w:color w:val="231F20"/>
        </w:rPr>
        <w:t>Асгату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Галимзянову.</w:t>
      </w:r>
    </w:p>
    <w:p>
      <w:pPr>
        <w:pStyle w:val="BodyText"/>
        <w:spacing w:line="249" w:lineRule="auto" w:before="12"/>
        <w:ind w:right="140" w:firstLine="566"/>
      </w:pPr>
      <w:r>
        <w:rPr>
          <w:color w:val="231F20"/>
        </w:rPr>
        <w:t>В рамках классного коллектива можно разработать </w:t>
      </w:r>
      <w:r>
        <w:rPr>
          <w:color w:val="231F20"/>
          <w:spacing w:val="-2"/>
        </w:rPr>
        <w:t>свои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программы,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которые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будут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вписываться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воспитатель-</w:t>
      </w:r>
      <w:r>
        <w:rPr>
          <w:color w:val="231F20"/>
        </w:rPr>
        <w:t>ную систему работы, связанную с именем Асгата Галимзя-</w:t>
      </w:r>
      <w:r>
        <w:rPr>
          <w:color w:val="231F20"/>
          <w:spacing w:val="-4"/>
        </w:rPr>
        <w:t>нова.</w:t>
      </w:r>
    </w:p>
    <w:p>
      <w:pPr>
        <w:pStyle w:val="Heading3"/>
        <w:spacing w:before="4"/>
        <w:ind w:left="1276"/>
      </w:pPr>
      <w:r>
        <w:rPr>
          <w:color w:val="231F20"/>
        </w:rPr>
        <w:t>Примерные </w:t>
      </w:r>
      <w:r>
        <w:rPr>
          <w:color w:val="231F20"/>
          <w:spacing w:val="-2"/>
        </w:rPr>
        <w:t>программы:</w:t>
      </w:r>
    </w:p>
    <w:p>
      <w:pPr>
        <w:pStyle w:val="BodyText"/>
        <w:spacing w:before="12"/>
        <w:ind w:left="1276"/>
      </w:pPr>
      <w:r>
        <w:rPr>
          <w:color w:val="231F20"/>
        </w:rPr>
        <w:t>Программа</w:t>
      </w:r>
      <w:r>
        <w:rPr>
          <w:color w:val="231F20"/>
          <w:spacing w:val="-10"/>
        </w:rPr>
        <w:t> </w:t>
      </w:r>
      <w:r>
        <w:rPr>
          <w:color w:val="231F20"/>
        </w:rPr>
        <w:t>«Экология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души»</w:t>
      </w:r>
    </w:p>
    <w:p>
      <w:pPr>
        <w:pStyle w:val="BodyText"/>
        <w:spacing w:line="249" w:lineRule="auto" w:before="12"/>
        <w:ind w:right="140" w:firstLine="566"/>
      </w:pPr>
      <w:r>
        <w:rPr>
          <w:color w:val="231F20"/>
        </w:rPr>
        <w:t>Цель программы – способствовать духовно-нрав-ственному</w:t>
      </w:r>
      <w:r>
        <w:rPr>
          <w:color w:val="231F20"/>
          <w:spacing w:val="-11"/>
        </w:rPr>
        <w:t> </w:t>
      </w:r>
      <w:r>
        <w:rPr>
          <w:color w:val="231F20"/>
        </w:rPr>
        <w:t>развитию</w:t>
      </w:r>
      <w:r>
        <w:rPr>
          <w:color w:val="231F20"/>
          <w:spacing w:val="-11"/>
        </w:rPr>
        <w:t> </w:t>
      </w:r>
      <w:r>
        <w:rPr>
          <w:color w:val="231F20"/>
        </w:rPr>
        <w:t>личности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примере</w:t>
      </w:r>
      <w:r>
        <w:rPr>
          <w:color w:val="231F20"/>
          <w:spacing w:val="-11"/>
        </w:rPr>
        <w:t> </w:t>
      </w:r>
      <w:r>
        <w:rPr>
          <w:color w:val="231F20"/>
        </w:rPr>
        <w:t>жизни,</w:t>
      </w:r>
      <w:r>
        <w:rPr>
          <w:color w:val="231F20"/>
          <w:spacing w:val="-11"/>
        </w:rPr>
        <w:t> </w:t>
      </w:r>
      <w:r>
        <w:rPr>
          <w:color w:val="231F20"/>
        </w:rPr>
        <w:t>благотво-ительной деятельности Асгата</w:t>
      </w:r>
      <w:r>
        <w:rPr>
          <w:color w:val="231F20"/>
          <w:spacing w:val="40"/>
        </w:rPr>
        <w:t> </w:t>
      </w:r>
      <w:r>
        <w:rPr>
          <w:color w:val="231F20"/>
        </w:rPr>
        <w:t>Галимзянова.</w:t>
      </w:r>
    </w:p>
    <w:p>
      <w:pPr>
        <w:pStyle w:val="BodyText"/>
        <w:spacing w:line="249" w:lineRule="auto" w:before="3"/>
        <w:ind w:right="139" w:firstLine="566"/>
      </w:pPr>
      <w:r>
        <w:rPr>
          <w:color w:val="231F20"/>
        </w:rPr>
        <w:t>Основная задача программы – на основе материала жизни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благотворительной</w:t>
      </w:r>
      <w:r>
        <w:rPr>
          <w:color w:val="231F20"/>
          <w:spacing w:val="-1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> </w:t>
      </w:r>
      <w:r>
        <w:rPr>
          <w:color w:val="231F20"/>
        </w:rPr>
        <w:t>Асгата</w:t>
      </w:r>
      <w:r>
        <w:rPr>
          <w:color w:val="231F20"/>
          <w:spacing w:val="40"/>
        </w:rPr>
        <w:t> </w:t>
      </w:r>
      <w:r>
        <w:rPr>
          <w:color w:val="231F20"/>
        </w:rPr>
        <w:t>Галимзя-нова раскрыть обучающимся взгляды на проблемы духов-ности, нравственности и доброты.</w:t>
      </w:r>
    </w:p>
    <w:p>
      <w:pPr>
        <w:pStyle w:val="BodyText"/>
        <w:spacing w:line="249" w:lineRule="auto" w:before="4"/>
        <w:ind w:right="140" w:firstLine="566"/>
      </w:pPr>
      <w:r>
        <w:rPr>
          <w:color w:val="231F20"/>
        </w:rPr>
        <w:t>Для реализации этой программы рекомендуется про-ведение определённых тематических занятий:</w:t>
      </w:r>
    </w:p>
    <w:p>
      <w:pPr>
        <w:pStyle w:val="ListParagraph"/>
        <w:numPr>
          <w:ilvl w:val="0"/>
          <w:numId w:val="5"/>
        </w:numPr>
        <w:tabs>
          <w:tab w:pos="1636" w:val="left" w:leader="none"/>
        </w:tabs>
        <w:spacing w:line="240" w:lineRule="auto" w:before="2" w:after="0"/>
        <w:ind w:left="1636" w:right="0" w:hanging="360"/>
        <w:jc w:val="both"/>
        <w:rPr>
          <w:sz w:val="24"/>
        </w:rPr>
      </w:pPr>
      <w:r>
        <w:rPr>
          <w:color w:val="231F20"/>
          <w:sz w:val="24"/>
        </w:rPr>
        <w:t>Феномен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Асгата</w:t>
      </w:r>
      <w:r>
        <w:rPr>
          <w:color w:val="231F20"/>
          <w:spacing w:val="-9"/>
          <w:sz w:val="24"/>
        </w:rPr>
        <w:t> </w:t>
      </w:r>
      <w:r>
        <w:rPr>
          <w:color w:val="231F20"/>
          <w:spacing w:val="-2"/>
          <w:sz w:val="24"/>
        </w:rPr>
        <w:t>Галимзянова.</w:t>
      </w:r>
    </w:p>
    <w:p>
      <w:pPr>
        <w:pStyle w:val="ListParagraph"/>
        <w:numPr>
          <w:ilvl w:val="0"/>
          <w:numId w:val="5"/>
        </w:numPr>
        <w:tabs>
          <w:tab w:pos="1636" w:val="left" w:leader="none"/>
        </w:tabs>
        <w:spacing w:line="249" w:lineRule="auto" w:before="12" w:after="0"/>
        <w:ind w:left="1636" w:right="139" w:hanging="360"/>
        <w:jc w:val="both"/>
        <w:rPr>
          <w:sz w:val="24"/>
        </w:rPr>
      </w:pPr>
      <w:r>
        <w:rPr>
          <w:color w:val="231F20"/>
          <w:sz w:val="24"/>
        </w:rPr>
        <w:t>«Что посеешь, то и пожнешь» (причинно-</w:t>
      </w:r>
      <w:r>
        <w:rPr>
          <w:color w:val="231F20"/>
          <w:sz w:val="24"/>
        </w:rPr>
        <w:t>след-ственные связи души человека и его благородных </w:t>
      </w:r>
      <w:r>
        <w:rPr>
          <w:color w:val="231F20"/>
          <w:spacing w:val="-2"/>
          <w:sz w:val="24"/>
        </w:rPr>
        <w:t>дел).</w:t>
      </w:r>
    </w:p>
    <w:p>
      <w:pPr>
        <w:pStyle w:val="ListParagraph"/>
        <w:numPr>
          <w:ilvl w:val="0"/>
          <w:numId w:val="5"/>
        </w:numPr>
        <w:tabs>
          <w:tab w:pos="1636" w:val="left" w:leader="none"/>
        </w:tabs>
        <w:spacing w:line="249" w:lineRule="auto" w:before="3" w:after="0"/>
        <w:ind w:left="1636" w:right="140" w:hanging="360"/>
        <w:jc w:val="both"/>
        <w:rPr>
          <w:sz w:val="24"/>
        </w:rPr>
      </w:pPr>
      <w:r>
        <w:rPr>
          <w:color w:val="231F20"/>
          <w:sz w:val="24"/>
        </w:rPr>
        <w:t>Лестница духовного восхождения Асгата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Галим-зянова. Смысл и образ жизни.</w:t>
      </w:r>
    </w:p>
    <w:p>
      <w:pPr>
        <w:pStyle w:val="ListParagraph"/>
        <w:numPr>
          <w:ilvl w:val="0"/>
          <w:numId w:val="5"/>
        </w:numPr>
        <w:tabs>
          <w:tab w:pos="1636" w:val="left" w:leader="none"/>
        </w:tabs>
        <w:spacing w:line="249" w:lineRule="auto" w:before="2" w:after="0"/>
        <w:ind w:left="1636" w:right="140" w:hanging="360"/>
        <w:jc w:val="both"/>
        <w:rPr>
          <w:sz w:val="24"/>
        </w:rPr>
      </w:pPr>
      <w:r>
        <w:rPr>
          <w:color w:val="231F20"/>
          <w:sz w:val="24"/>
        </w:rPr>
        <w:t>«Посеешь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поступок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пожнёшь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судьбу».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Асгат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Га-лимзянов – человек-легенда.</w:t>
      </w:r>
    </w:p>
    <w:p>
      <w:pPr>
        <w:pStyle w:val="ListParagraph"/>
        <w:numPr>
          <w:ilvl w:val="0"/>
          <w:numId w:val="5"/>
        </w:numPr>
        <w:tabs>
          <w:tab w:pos="1636" w:val="left" w:leader="none"/>
        </w:tabs>
        <w:spacing w:line="249" w:lineRule="auto" w:before="2" w:after="0"/>
        <w:ind w:left="1636" w:right="140" w:hanging="360"/>
        <w:jc w:val="both"/>
        <w:rPr>
          <w:sz w:val="24"/>
        </w:rPr>
      </w:pPr>
      <w:r>
        <w:rPr>
          <w:color w:val="231F20"/>
          <w:sz w:val="24"/>
        </w:rPr>
        <w:t>Мудрость сердца. Пример жизни, достойный под-ражания.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Духовно-нравственные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заповеди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челове-ка и гражданина Асгата Галимзянова.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pgSz w:w="8400" w:h="11910"/>
          <w:pgMar w:header="0" w:footer="651" w:top="860" w:bottom="840" w:left="708" w:right="708"/>
        </w:sectPr>
      </w:pPr>
    </w:p>
    <w:p>
      <w:pPr>
        <w:spacing w:before="77"/>
        <w:ind w:left="709" w:right="0" w:firstLine="0"/>
        <w:jc w:val="both"/>
        <w:rPr>
          <w:b/>
          <w:i/>
          <w:sz w:val="24"/>
        </w:rPr>
      </w:pPr>
      <w:r>
        <w:rPr>
          <w:color w:val="231F20"/>
          <w:sz w:val="24"/>
        </w:rPr>
        <w:t>Программа</w:t>
      </w:r>
      <w:r>
        <w:rPr>
          <w:color w:val="231F20"/>
          <w:spacing w:val="-3"/>
          <w:sz w:val="24"/>
        </w:rPr>
        <w:t> </w:t>
      </w:r>
      <w:r>
        <w:rPr>
          <w:b/>
          <w:i/>
          <w:color w:val="231F20"/>
          <w:sz w:val="24"/>
        </w:rPr>
        <w:t>«Я</w:t>
      </w:r>
      <w:r>
        <w:rPr>
          <w:b/>
          <w:i/>
          <w:color w:val="231F20"/>
          <w:spacing w:val="-3"/>
          <w:sz w:val="24"/>
        </w:rPr>
        <w:t> </w:t>
      </w:r>
      <w:r>
        <w:rPr>
          <w:b/>
          <w:i/>
          <w:color w:val="231F20"/>
          <w:sz w:val="24"/>
        </w:rPr>
        <w:t>–</w:t>
      </w:r>
      <w:r>
        <w:rPr>
          <w:b/>
          <w:i/>
          <w:color w:val="231F20"/>
          <w:spacing w:val="-2"/>
          <w:sz w:val="24"/>
        </w:rPr>
        <w:t> </w:t>
      </w:r>
      <w:r>
        <w:rPr>
          <w:b/>
          <w:i/>
          <w:color w:val="231F20"/>
          <w:sz w:val="24"/>
        </w:rPr>
        <w:t>гражданин</w:t>
      </w:r>
      <w:r>
        <w:rPr>
          <w:b/>
          <w:i/>
          <w:color w:val="231F20"/>
          <w:spacing w:val="-3"/>
          <w:sz w:val="24"/>
        </w:rPr>
        <w:t> </w:t>
      </w:r>
      <w:r>
        <w:rPr>
          <w:b/>
          <w:i/>
          <w:color w:val="231F20"/>
          <w:spacing w:val="-2"/>
          <w:sz w:val="24"/>
        </w:rPr>
        <w:t>Отечества».</w:t>
      </w:r>
    </w:p>
    <w:p>
      <w:pPr>
        <w:pStyle w:val="BodyText"/>
        <w:spacing w:line="249" w:lineRule="auto" w:before="12"/>
        <w:ind w:left="142" w:right="706" w:firstLine="566"/>
      </w:pPr>
      <w:r>
        <w:rPr>
          <w:color w:val="231F20"/>
        </w:rPr>
        <w:t>Цель программы – осознание</w:t>
      </w:r>
      <w:r>
        <w:rPr>
          <w:color w:val="231F20"/>
          <w:spacing w:val="40"/>
        </w:rPr>
        <w:t> </w:t>
      </w:r>
      <w:r>
        <w:rPr>
          <w:color w:val="231F20"/>
        </w:rPr>
        <w:t>значимости быть граж-данином многонационального Татарстана, проникнуться примером</w:t>
      </w:r>
      <w:r>
        <w:rPr>
          <w:color w:val="231F20"/>
          <w:spacing w:val="-11"/>
        </w:rPr>
        <w:t> </w:t>
      </w:r>
      <w:r>
        <w:rPr>
          <w:color w:val="231F20"/>
        </w:rPr>
        <w:t>жизни</w:t>
      </w:r>
      <w:r>
        <w:rPr>
          <w:color w:val="231F20"/>
          <w:spacing w:val="-11"/>
        </w:rPr>
        <w:t> </w:t>
      </w:r>
      <w:r>
        <w:rPr>
          <w:color w:val="231F20"/>
        </w:rPr>
        <w:t>достойного</w:t>
      </w:r>
      <w:r>
        <w:rPr>
          <w:color w:val="231F20"/>
          <w:spacing w:val="-11"/>
        </w:rPr>
        <w:t> </w:t>
      </w:r>
      <w:r>
        <w:rPr>
          <w:color w:val="231F20"/>
        </w:rPr>
        <w:t>патриота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гражданина</w:t>
      </w:r>
      <w:r>
        <w:rPr>
          <w:color w:val="231F20"/>
          <w:spacing w:val="-11"/>
        </w:rPr>
        <w:t> </w:t>
      </w:r>
      <w:r>
        <w:rPr>
          <w:color w:val="231F20"/>
        </w:rPr>
        <w:t>Асгата </w:t>
      </w:r>
      <w:r>
        <w:rPr>
          <w:color w:val="231F20"/>
          <w:spacing w:val="-2"/>
        </w:rPr>
        <w:t>Галимзянова.</w:t>
      </w:r>
    </w:p>
    <w:p>
      <w:pPr>
        <w:pStyle w:val="BodyText"/>
        <w:spacing w:line="249" w:lineRule="auto" w:before="4"/>
        <w:ind w:left="142" w:right="707" w:firstLine="566"/>
      </w:pPr>
      <w:r>
        <w:rPr>
          <w:color w:val="231F20"/>
        </w:rPr>
        <w:t>Задача данной программы – раскрыть качества лич-ности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уровень</w:t>
      </w:r>
      <w:r>
        <w:rPr>
          <w:color w:val="231F20"/>
          <w:spacing w:val="-2"/>
        </w:rPr>
        <w:t> </w:t>
      </w:r>
      <w:r>
        <w:rPr>
          <w:color w:val="231F20"/>
        </w:rPr>
        <w:t>гражданских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общественно</w:t>
      </w:r>
      <w:r>
        <w:rPr>
          <w:color w:val="231F20"/>
          <w:spacing w:val="-2"/>
        </w:rPr>
        <w:t> </w:t>
      </w:r>
      <w:r>
        <w:rPr>
          <w:color w:val="231F20"/>
        </w:rPr>
        <w:t>значимых</w:t>
      </w:r>
      <w:r>
        <w:rPr>
          <w:color w:val="231F20"/>
          <w:spacing w:val="-2"/>
        </w:rPr>
        <w:t> </w:t>
      </w:r>
      <w:r>
        <w:rPr>
          <w:color w:val="231F20"/>
        </w:rPr>
        <w:t>дел истинного</w:t>
      </w:r>
      <w:r>
        <w:rPr>
          <w:color w:val="231F20"/>
          <w:spacing w:val="-14"/>
        </w:rPr>
        <w:t> </w:t>
      </w:r>
      <w:r>
        <w:rPr>
          <w:color w:val="231F20"/>
        </w:rPr>
        <w:t>гражданина</w:t>
      </w:r>
      <w:r>
        <w:rPr>
          <w:color w:val="231F20"/>
          <w:spacing w:val="-14"/>
        </w:rPr>
        <w:t> </w:t>
      </w:r>
      <w:r>
        <w:rPr>
          <w:color w:val="231F20"/>
        </w:rPr>
        <w:t>России,</w:t>
      </w:r>
      <w:r>
        <w:rPr>
          <w:color w:val="231F20"/>
          <w:spacing w:val="-14"/>
        </w:rPr>
        <w:t> </w:t>
      </w:r>
      <w:r>
        <w:rPr>
          <w:color w:val="231F20"/>
        </w:rPr>
        <w:t>Татарстана,</w:t>
      </w:r>
      <w:r>
        <w:rPr>
          <w:color w:val="231F20"/>
          <w:spacing w:val="-14"/>
        </w:rPr>
        <w:t> </w:t>
      </w:r>
      <w:r>
        <w:rPr>
          <w:color w:val="231F20"/>
        </w:rPr>
        <w:t>каким</w:t>
      </w:r>
      <w:r>
        <w:rPr>
          <w:color w:val="231F20"/>
          <w:spacing w:val="-14"/>
        </w:rPr>
        <w:t> </w:t>
      </w:r>
      <w:r>
        <w:rPr>
          <w:color w:val="231F20"/>
        </w:rPr>
        <w:t>и</w:t>
      </w:r>
      <w:r>
        <w:rPr>
          <w:color w:val="231F20"/>
          <w:spacing w:val="-14"/>
        </w:rPr>
        <w:t> </w:t>
      </w:r>
      <w:r>
        <w:rPr>
          <w:color w:val="231F20"/>
        </w:rPr>
        <w:t>был</w:t>
      </w:r>
      <w:r>
        <w:rPr>
          <w:color w:val="231F20"/>
          <w:spacing w:val="-14"/>
        </w:rPr>
        <w:t> </w:t>
      </w:r>
      <w:r>
        <w:rPr>
          <w:color w:val="231F20"/>
        </w:rPr>
        <w:t>Ас-гат Галимзянов.</w:t>
      </w:r>
    </w:p>
    <w:p>
      <w:pPr>
        <w:pStyle w:val="BodyText"/>
        <w:spacing w:line="249" w:lineRule="auto" w:before="4"/>
        <w:ind w:left="142" w:right="707" w:firstLine="566"/>
      </w:pPr>
      <w:r>
        <w:rPr>
          <w:color w:val="231F20"/>
        </w:rPr>
        <w:t>Для подростков и старшеклассников рекомендуется проведение тематических занятий и классных часов:</w:t>
      </w:r>
    </w:p>
    <w:p>
      <w:pPr>
        <w:pStyle w:val="ListParagraph"/>
        <w:numPr>
          <w:ilvl w:val="0"/>
          <w:numId w:val="6"/>
        </w:numPr>
        <w:tabs>
          <w:tab w:pos="1069" w:val="left" w:leader="none"/>
        </w:tabs>
        <w:spacing w:line="240" w:lineRule="auto" w:before="2" w:after="0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Отечества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достойные</w:t>
      </w:r>
      <w:r>
        <w:rPr>
          <w:color w:val="231F20"/>
          <w:spacing w:val="-3"/>
          <w:sz w:val="24"/>
        </w:rPr>
        <w:t> </w:t>
      </w:r>
      <w:r>
        <w:rPr>
          <w:color w:val="231F20"/>
          <w:spacing w:val="-2"/>
          <w:sz w:val="24"/>
        </w:rPr>
        <w:t>сыны.</w:t>
      </w:r>
    </w:p>
    <w:p>
      <w:pPr>
        <w:pStyle w:val="ListParagraph"/>
        <w:numPr>
          <w:ilvl w:val="0"/>
          <w:numId w:val="6"/>
        </w:numPr>
        <w:tabs>
          <w:tab w:pos="1069" w:val="left" w:leader="none"/>
        </w:tabs>
        <w:spacing w:line="240" w:lineRule="auto" w:before="12" w:after="0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О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долге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-3"/>
          <w:sz w:val="24"/>
        </w:rPr>
        <w:t> </w:t>
      </w:r>
      <w:r>
        <w:rPr>
          <w:color w:val="231F20"/>
          <w:spacing w:val="-2"/>
          <w:sz w:val="24"/>
        </w:rPr>
        <w:t>чести.</w:t>
      </w:r>
    </w:p>
    <w:p>
      <w:pPr>
        <w:pStyle w:val="ListParagraph"/>
        <w:numPr>
          <w:ilvl w:val="0"/>
          <w:numId w:val="6"/>
        </w:numPr>
        <w:tabs>
          <w:tab w:pos="1069" w:val="left" w:leader="none"/>
        </w:tabs>
        <w:spacing w:line="240" w:lineRule="auto" w:before="12" w:after="0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Мой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современик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Асгат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Галимзянов.</w:t>
      </w:r>
    </w:p>
    <w:p>
      <w:pPr>
        <w:pStyle w:val="ListParagraph"/>
        <w:numPr>
          <w:ilvl w:val="0"/>
          <w:numId w:val="6"/>
        </w:numPr>
        <w:tabs>
          <w:tab w:pos="1069" w:val="left" w:leader="none"/>
        </w:tabs>
        <w:spacing w:line="240" w:lineRule="auto" w:before="12" w:after="0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Лучшие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представители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Татарстана.</w:t>
      </w:r>
    </w:p>
    <w:p>
      <w:pPr>
        <w:pStyle w:val="ListParagraph"/>
        <w:numPr>
          <w:ilvl w:val="0"/>
          <w:numId w:val="6"/>
        </w:numPr>
        <w:tabs>
          <w:tab w:pos="1069" w:val="left" w:leader="none"/>
        </w:tabs>
        <w:spacing w:line="249" w:lineRule="auto" w:before="12" w:after="0"/>
        <w:ind w:left="1069" w:right="707" w:hanging="360"/>
        <w:jc w:val="left"/>
        <w:rPr>
          <w:sz w:val="24"/>
        </w:rPr>
      </w:pPr>
      <w:r>
        <w:rPr>
          <w:color w:val="231F20"/>
          <w:sz w:val="24"/>
        </w:rPr>
        <w:t>Творить на земле добро (акции милосердия в этой возрастной категории очень актуальны).</w:t>
      </w:r>
    </w:p>
    <w:p>
      <w:pPr>
        <w:pStyle w:val="BodyText"/>
        <w:spacing w:line="249" w:lineRule="auto" w:before="2"/>
        <w:ind w:left="142" w:right="707" w:firstLine="566"/>
      </w:pPr>
      <w:r>
        <w:rPr>
          <w:color w:val="231F20"/>
        </w:rPr>
        <w:t>Так</w:t>
      </w:r>
      <w:r>
        <w:rPr>
          <w:color w:val="231F20"/>
          <w:spacing w:val="-11"/>
        </w:rPr>
        <w:t> </w:t>
      </w:r>
      <w:r>
        <w:rPr>
          <w:color w:val="231F20"/>
        </w:rPr>
        <w:t>как</w:t>
      </w:r>
      <w:r>
        <w:rPr>
          <w:color w:val="231F20"/>
          <w:spacing w:val="-11"/>
        </w:rPr>
        <w:t> </w:t>
      </w:r>
      <w:r>
        <w:rPr>
          <w:color w:val="231F20"/>
        </w:rPr>
        <w:t>Асгат</w:t>
      </w:r>
      <w:r>
        <w:rPr>
          <w:color w:val="231F20"/>
          <w:spacing w:val="-11"/>
        </w:rPr>
        <w:t> </w:t>
      </w:r>
      <w:r>
        <w:rPr>
          <w:color w:val="231F20"/>
        </w:rPr>
        <w:t>Галимзянов</w:t>
      </w:r>
      <w:r>
        <w:rPr>
          <w:color w:val="231F20"/>
          <w:spacing w:val="-11"/>
        </w:rPr>
        <w:t> </w:t>
      </w:r>
      <w:r>
        <w:rPr>
          <w:color w:val="231F20"/>
        </w:rPr>
        <w:t>был</w:t>
      </w:r>
      <w:r>
        <w:rPr>
          <w:color w:val="231F20"/>
          <w:spacing w:val="-11"/>
        </w:rPr>
        <w:t> </w:t>
      </w:r>
      <w:r>
        <w:rPr>
          <w:color w:val="231F20"/>
        </w:rPr>
        <w:t>лидером</w:t>
      </w:r>
      <w:r>
        <w:rPr>
          <w:color w:val="231F20"/>
          <w:spacing w:val="-11"/>
        </w:rPr>
        <w:t> </w:t>
      </w:r>
      <w:r>
        <w:rPr>
          <w:color w:val="231F20"/>
        </w:rPr>
        <w:t>предпринима-тельской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благотворительной</w:t>
      </w:r>
      <w:r>
        <w:rPr>
          <w:color w:val="231F20"/>
          <w:spacing w:val="-1"/>
        </w:rPr>
        <w:t> </w:t>
      </w:r>
      <w:r>
        <w:rPr>
          <w:color w:val="231F20"/>
        </w:rPr>
        <w:t>деятельности,</w:t>
      </w:r>
      <w:r>
        <w:rPr>
          <w:color w:val="231F20"/>
          <w:spacing w:val="-1"/>
        </w:rPr>
        <w:t> </w:t>
      </w:r>
      <w:r>
        <w:rPr>
          <w:color w:val="231F20"/>
        </w:rPr>
        <w:t>проблемы</w:t>
      </w:r>
      <w:r>
        <w:rPr>
          <w:color w:val="231F20"/>
          <w:spacing w:val="-1"/>
        </w:rPr>
        <w:t> </w:t>
      </w:r>
      <w:r>
        <w:rPr>
          <w:color w:val="231F20"/>
        </w:rPr>
        <w:t>ли-дерства</w:t>
      </w:r>
      <w:r>
        <w:rPr>
          <w:color w:val="231F20"/>
          <w:spacing w:val="-6"/>
        </w:rPr>
        <w:t> </w:t>
      </w:r>
      <w:r>
        <w:rPr>
          <w:color w:val="231F20"/>
        </w:rPr>
        <w:t>должны</w:t>
      </w:r>
      <w:r>
        <w:rPr>
          <w:color w:val="231F20"/>
          <w:spacing w:val="-6"/>
        </w:rPr>
        <w:t> </w:t>
      </w:r>
      <w:r>
        <w:rPr>
          <w:color w:val="231F20"/>
        </w:rPr>
        <w:t>найти</w:t>
      </w:r>
      <w:r>
        <w:rPr>
          <w:color w:val="231F20"/>
          <w:spacing w:val="-6"/>
        </w:rPr>
        <w:t> </w:t>
      </w:r>
      <w:r>
        <w:rPr>
          <w:color w:val="231F20"/>
        </w:rPr>
        <w:t>своё</w:t>
      </w:r>
      <w:r>
        <w:rPr>
          <w:color w:val="231F20"/>
          <w:spacing w:val="-6"/>
        </w:rPr>
        <w:t> </w:t>
      </w:r>
      <w:r>
        <w:rPr>
          <w:color w:val="231F20"/>
        </w:rPr>
        <w:t>место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6"/>
        </w:rPr>
        <w:t> </w:t>
      </w:r>
      <w:r>
        <w:rPr>
          <w:color w:val="231F20"/>
        </w:rPr>
        <w:t>работе: лекции,</w:t>
      </w:r>
      <w:r>
        <w:rPr>
          <w:color w:val="231F20"/>
          <w:spacing w:val="-6"/>
        </w:rPr>
        <w:t> </w:t>
      </w:r>
      <w:r>
        <w:rPr>
          <w:color w:val="231F20"/>
        </w:rPr>
        <w:t>беседы,</w:t>
      </w:r>
      <w:r>
        <w:rPr>
          <w:color w:val="231F20"/>
          <w:spacing w:val="-6"/>
        </w:rPr>
        <w:t> </w:t>
      </w:r>
      <w:r>
        <w:rPr>
          <w:color w:val="231F20"/>
        </w:rPr>
        <w:t>встречи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интересными</w:t>
      </w:r>
      <w:r>
        <w:rPr>
          <w:color w:val="231F20"/>
          <w:spacing w:val="-6"/>
        </w:rPr>
        <w:t> </w:t>
      </w:r>
      <w:r>
        <w:rPr>
          <w:color w:val="231F20"/>
        </w:rPr>
        <w:t>людьми,</w:t>
      </w:r>
      <w:r>
        <w:rPr>
          <w:color w:val="231F20"/>
          <w:spacing w:val="-6"/>
        </w:rPr>
        <w:t> </w:t>
      </w:r>
      <w:r>
        <w:rPr>
          <w:color w:val="231F20"/>
        </w:rPr>
        <w:t>работа</w:t>
      </w:r>
      <w:r>
        <w:rPr>
          <w:color w:val="231F20"/>
          <w:spacing w:val="-6"/>
        </w:rPr>
        <w:t> </w:t>
      </w:r>
      <w:r>
        <w:rPr>
          <w:color w:val="231F20"/>
        </w:rPr>
        <w:t>во-лонтерских групп, диспуты, дискуссии, обсуждения: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249" w:lineRule="auto" w:before="5" w:after="0"/>
        <w:ind w:left="1069" w:right="707" w:hanging="360"/>
        <w:jc w:val="both"/>
        <w:rPr>
          <w:sz w:val="24"/>
        </w:rPr>
      </w:pPr>
      <w:r>
        <w:rPr>
          <w:color w:val="231F20"/>
          <w:sz w:val="24"/>
        </w:rPr>
        <w:t>Гражданские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лидеры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истории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России,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Татарста-</w:t>
      </w:r>
      <w:r>
        <w:rPr>
          <w:color w:val="231F20"/>
          <w:spacing w:val="-4"/>
          <w:sz w:val="24"/>
        </w:rPr>
        <w:t>на.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240" w:lineRule="auto" w:before="2" w:after="0"/>
        <w:ind w:left="1069" w:right="0" w:hanging="360"/>
        <w:jc w:val="both"/>
        <w:rPr>
          <w:sz w:val="24"/>
        </w:rPr>
      </w:pPr>
      <w:r>
        <w:rPr>
          <w:color w:val="231F20"/>
          <w:sz w:val="24"/>
        </w:rPr>
        <w:t>Лидерами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рождаются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или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становятся?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249" w:lineRule="auto" w:before="12" w:after="0"/>
        <w:ind w:left="1069" w:right="707" w:hanging="360"/>
        <w:jc w:val="both"/>
        <w:rPr>
          <w:sz w:val="24"/>
        </w:rPr>
      </w:pPr>
      <w:r>
        <w:rPr>
          <w:color w:val="231F20"/>
          <w:sz w:val="24"/>
        </w:rPr>
        <w:t>Личностные качества лидера. Как их сформиро-</w:t>
      </w:r>
      <w:r>
        <w:rPr>
          <w:color w:val="231F20"/>
          <w:spacing w:val="-2"/>
          <w:sz w:val="24"/>
        </w:rPr>
        <w:t>вать?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240" w:lineRule="auto" w:before="2" w:after="0"/>
        <w:ind w:left="1069" w:right="0" w:hanging="360"/>
        <w:jc w:val="both"/>
        <w:rPr>
          <w:sz w:val="24"/>
        </w:rPr>
      </w:pPr>
      <w:r>
        <w:rPr>
          <w:color w:val="231F20"/>
          <w:sz w:val="24"/>
        </w:rPr>
        <w:t>Личность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лидера.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Начни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с</w:t>
      </w:r>
      <w:r>
        <w:rPr>
          <w:color w:val="231F20"/>
          <w:spacing w:val="-2"/>
          <w:sz w:val="24"/>
        </w:rPr>
        <w:t> </w:t>
      </w:r>
      <w:r>
        <w:rPr>
          <w:color w:val="231F20"/>
          <w:spacing w:val="-4"/>
          <w:sz w:val="24"/>
        </w:rPr>
        <w:t>себя.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249" w:lineRule="auto" w:before="12" w:after="0"/>
        <w:ind w:left="1069" w:right="707" w:hanging="360"/>
        <w:jc w:val="left"/>
        <w:rPr>
          <w:sz w:val="24"/>
        </w:rPr>
      </w:pPr>
      <w:r>
        <w:rPr>
          <w:color w:val="231F20"/>
          <w:sz w:val="24"/>
        </w:rPr>
        <w:t>Пример Асгата Галимзянова: ценности и приори-</w:t>
      </w:r>
      <w:r>
        <w:rPr>
          <w:color w:val="231F20"/>
          <w:spacing w:val="-2"/>
          <w:sz w:val="24"/>
        </w:rPr>
        <w:t>теты.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240" w:lineRule="auto" w:before="2" w:after="0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Позитивное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влияние </w:t>
      </w:r>
      <w:r>
        <w:rPr>
          <w:color w:val="231F20"/>
          <w:spacing w:val="-2"/>
          <w:sz w:val="24"/>
        </w:rPr>
        <w:t>лидерства.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240" w:lineRule="auto" w:before="12" w:after="0"/>
        <w:ind w:left="1069" w:right="0" w:hanging="360"/>
        <w:jc w:val="left"/>
        <w:rPr>
          <w:sz w:val="24"/>
        </w:rPr>
      </w:pPr>
      <w:r>
        <w:rPr>
          <w:color w:val="231F20"/>
          <w:spacing w:val="-2"/>
          <w:sz w:val="24"/>
        </w:rPr>
        <w:t>Коммуникативное</w:t>
      </w:r>
      <w:r>
        <w:rPr>
          <w:color w:val="231F20"/>
          <w:spacing w:val="6"/>
          <w:sz w:val="24"/>
        </w:rPr>
        <w:t> </w:t>
      </w:r>
      <w:r>
        <w:rPr>
          <w:color w:val="231F20"/>
          <w:spacing w:val="-2"/>
          <w:sz w:val="24"/>
        </w:rPr>
        <w:t>искусство</w:t>
      </w:r>
      <w:r>
        <w:rPr>
          <w:color w:val="231F20"/>
          <w:spacing w:val="7"/>
          <w:sz w:val="24"/>
        </w:rPr>
        <w:t> </w:t>
      </w:r>
      <w:r>
        <w:rPr>
          <w:color w:val="231F20"/>
          <w:spacing w:val="-2"/>
          <w:sz w:val="24"/>
        </w:rPr>
        <w:t>лидера.</w:t>
      </w:r>
    </w:p>
    <w:p>
      <w:pPr>
        <w:pStyle w:val="BodyText"/>
        <w:spacing w:line="249" w:lineRule="auto" w:before="12"/>
        <w:ind w:left="142" w:right="706" w:firstLine="566"/>
        <w:jc w:val="left"/>
      </w:pPr>
      <w:r>
        <w:rPr>
          <w:color w:val="231F20"/>
        </w:rPr>
        <w:t>Обобщающим</w:t>
      </w:r>
      <w:r>
        <w:rPr>
          <w:color w:val="231F20"/>
          <w:spacing w:val="40"/>
        </w:rPr>
        <w:t> </w:t>
      </w:r>
      <w:r>
        <w:rPr>
          <w:color w:val="231F20"/>
        </w:rPr>
        <w:t>мероприятием</w:t>
      </w:r>
      <w:r>
        <w:rPr>
          <w:color w:val="231F20"/>
          <w:spacing w:val="40"/>
        </w:rPr>
        <w:t> </w:t>
      </w:r>
      <w:r>
        <w:rPr>
          <w:color w:val="231F20"/>
        </w:rPr>
        <w:t>по</w:t>
      </w:r>
      <w:r>
        <w:rPr>
          <w:color w:val="231F20"/>
          <w:spacing w:val="40"/>
        </w:rPr>
        <w:t> </w:t>
      </w:r>
      <w:r>
        <w:rPr>
          <w:color w:val="231F20"/>
        </w:rPr>
        <w:t>изучению</w:t>
      </w:r>
      <w:r>
        <w:rPr>
          <w:color w:val="231F20"/>
          <w:spacing w:val="40"/>
        </w:rPr>
        <w:t> </w:t>
      </w:r>
      <w:r>
        <w:rPr>
          <w:color w:val="231F20"/>
        </w:rPr>
        <w:t>жизни</w:t>
      </w:r>
      <w:r>
        <w:rPr>
          <w:color w:val="231F20"/>
          <w:spacing w:val="40"/>
        </w:rPr>
        <w:t> </w:t>
      </w:r>
      <w:r>
        <w:rPr>
          <w:color w:val="231F20"/>
        </w:rPr>
        <w:t>и благотворительной</w:t>
      </w:r>
      <w:r>
        <w:rPr>
          <w:color w:val="231F20"/>
          <w:spacing w:val="37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38"/>
        </w:rPr>
        <w:t> </w:t>
      </w:r>
      <w:r>
        <w:rPr>
          <w:color w:val="231F20"/>
        </w:rPr>
        <w:t>Асгата</w:t>
      </w:r>
      <w:r>
        <w:rPr>
          <w:color w:val="231F20"/>
          <w:spacing w:val="37"/>
        </w:rPr>
        <w:t> </w:t>
      </w:r>
      <w:r>
        <w:rPr>
          <w:color w:val="231F20"/>
        </w:rPr>
        <w:t>Галимзянова</w:t>
      </w:r>
      <w:r>
        <w:rPr>
          <w:color w:val="231F20"/>
          <w:spacing w:val="38"/>
        </w:rPr>
        <w:t> </w:t>
      </w:r>
      <w:r>
        <w:rPr>
          <w:color w:val="231F20"/>
          <w:spacing w:val="-5"/>
        </w:rPr>
        <w:t>мо-</w:t>
      </w:r>
    </w:p>
    <w:p>
      <w:pPr>
        <w:pStyle w:val="BodyText"/>
        <w:spacing w:after="0" w:line="249" w:lineRule="auto"/>
        <w:jc w:val="left"/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right="140"/>
        <w:jc w:val="left"/>
      </w:pPr>
      <w:r>
        <w:rPr>
          <w:color w:val="231F20"/>
        </w:rPr>
        <w:t>жет стать большой общешкольный праздник «Добро рож-дает добро».</w:t>
      </w:r>
    </w:p>
    <w:p>
      <w:pPr>
        <w:spacing w:line="249" w:lineRule="auto" w:before="2"/>
        <w:ind w:left="1276" w:right="971" w:firstLine="0"/>
        <w:jc w:val="left"/>
        <w:rPr>
          <w:sz w:val="24"/>
        </w:rPr>
      </w:pPr>
      <w:r>
        <w:rPr>
          <w:b/>
          <w:i/>
          <w:color w:val="231F20"/>
          <w:sz w:val="24"/>
        </w:rPr>
        <w:t>Основные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этапы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проведения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праздника </w:t>
      </w:r>
      <w:r>
        <w:rPr>
          <w:i/>
          <w:color w:val="231F20"/>
          <w:sz w:val="24"/>
        </w:rPr>
        <w:t>Этап 1</w:t>
      </w:r>
      <w:r>
        <w:rPr>
          <w:color w:val="231F20"/>
          <w:sz w:val="24"/>
        </w:rPr>
        <w:t>. «Повод для праздника».</w:t>
      </w:r>
    </w:p>
    <w:p>
      <w:pPr>
        <w:pStyle w:val="BodyText"/>
        <w:spacing w:line="249" w:lineRule="auto" w:before="2"/>
        <w:ind w:right="140" w:firstLine="566"/>
        <w:jc w:val="left"/>
      </w:pPr>
      <w:r>
        <w:rPr>
          <w:color w:val="231F20"/>
        </w:rPr>
        <w:t>Чтобы состоялся праздник, нужен определённый по-вод. Для этого рекомендуется организовать:</w:t>
      </w:r>
    </w:p>
    <w:p>
      <w:pPr>
        <w:pStyle w:val="ListParagraph"/>
        <w:numPr>
          <w:ilvl w:val="0"/>
          <w:numId w:val="8"/>
        </w:numPr>
        <w:tabs>
          <w:tab w:pos="1636" w:val="left" w:leader="none"/>
        </w:tabs>
        <w:spacing w:line="249" w:lineRule="auto" w:before="2" w:after="0"/>
        <w:ind w:left="1636" w:right="145" w:hanging="360"/>
        <w:jc w:val="left"/>
        <w:rPr>
          <w:sz w:val="24"/>
        </w:rPr>
      </w:pPr>
      <w:r>
        <w:rPr>
          <w:color w:val="231F20"/>
          <w:spacing w:val="-6"/>
          <w:sz w:val="24"/>
        </w:rPr>
        <w:t>Анкетирование обучающихся: «Твое личное участие </w:t>
      </w:r>
      <w:r>
        <w:rPr>
          <w:color w:val="231F20"/>
          <w:spacing w:val="-2"/>
          <w:sz w:val="24"/>
        </w:rPr>
        <w:t>в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празднике,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посвященном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Асгату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Галимзянову».</w:t>
      </w:r>
    </w:p>
    <w:p>
      <w:pPr>
        <w:pStyle w:val="ListParagraph"/>
        <w:numPr>
          <w:ilvl w:val="0"/>
          <w:numId w:val="8"/>
        </w:numPr>
        <w:tabs>
          <w:tab w:pos="1636" w:val="left" w:leader="none"/>
        </w:tabs>
        <w:spacing w:line="249" w:lineRule="auto" w:before="2" w:after="0"/>
        <w:ind w:left="1636" w:right="140" w:hanging="360"/>
        <w:jc w:val="left"/>
        <w:rPr>
          <w:sz w:val="24"/>
        </w:rPr>
      </w:pPr>
      <w:r>
        <w:rPr>
          <w:color w:val="231F20"/>
          <w:sz w:val="24"/>
        </w:rPr>
        <w:t>Ознакомление с различными видами оформления </w:t>
      </w:r>
      <w:r>
        <w:rPr>
          <w:color w:val="231F20"/>
          <w:spacing w:val="-2"/>
          <w:sz w:val="24"/>
        </w:rPr>
        <w:t>праздника.</w:t>
      </w:r>
    </w:p>
    <w:p>
      <w:pPr>
        <w:pStyle w:val="BodyText"/>
        <w:spacing w:line="273" w:lineRule="exact" w:before="2"/>
        <w:ind w:left="1336"/>
        <w:jc w:val="left"/>
      </w:pPr>
      <w:r>
        <w:rPr>
          <w:i/>
          <w:color w:val="231F20"/>
        </w:rPr>
        <w:t>Этап</w:t>
      </w:r>
      <w:r>
        <w:rPr>
          <w:i/>
          <w:color w:val="231F20"/>
          <w:spacing w:val="55"/>
        </w:rPr>
        <w:t> </w:t>
      </w:r>
      <w:r>
        <w:rPr>
          <w:i/>
          <w:color w:val="231F20"/>
        </w:rPr>
        <w:t>2</w:t>
      </w:r>
      <w:r>
        <w:rPr>
          <w:color w:val="231F20"/>
        </w:rPr>
        <w:t>.</w:t>
      </w:r>
      <w:r>
        <w:rPr>
          <w:color w:val="231F20"/>
          <w:spacing w:val="56"/>
        </w:rPr>
        <w:t> </w:t>
      </w:r>
      <w:r>
        <w:rPr>
          <w:color w:val="231F20"/>
        </w:rPr>
        <w:t>Творческий</w:t>
      </w:r>
      <w:r>
        <w:rPr>
          <w:color w:val="231F20"/>
          <w:spacing w:val="-3"/>
        </w:rPr>
        <w:t> </w:t>
      </w:r>
      <w:r>
        <w:rPr>
          <w:color w:val="231F20"/>
        </w:rPr>
        <w:t>замысел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написание</w:t>
      </w:r>
      <w:r>
        <w:rPr>
          <w:color w:val="231F20"/>
          <w:spacing w:val="-2"/>
        </w:rPr>
        <w:t> сценария:</w:t>
      </w:r>
    </w:p>
    <w:p>
      <w:pPr>
        <w:pStyle w:val="ListParagraph"/>
        <w:numPr>
          <w:ilvl w:val="0"/>
          <w:numId w:val="9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форма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проведения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праздника;</w:t>
      </w:r>
    </w:p>
    <w:p>
      <w:pPr>
        <w:pStyle w:val="ListParagraph"/>
        <w:numPr>
          <w:ilvl w:val="0"/>
          <w:numId w:val="9"/>
        </w:numPr>
        <w:tabs>
          <w:tab w:pos="1468" w:val="left" w:leader="none"/>
        </w:tabs>
        <w:spacing w:line="288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определение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сценарной</w:t>
      </w:r>
      <w:r>
        <w:rPr>
          <w:color w:val="231F20"/>
          <w:spacing w:val="-6"/>
          <w:sz w:val="24"/>
        </w:rPr>
        <w:t> </w:t>
      </w:r>
      <w:r>
        <w:rPr>
          <w:color w:val="231F20"/>
          <w:spacing w:val="-2"/>
          <w:sz w:val="24"/>
        </w:rPr>
        <w:t>группы;</w:t>
      </w:r>
    </w:p>
    <w:p>
      <w:pPr>
        <w:pStyle w:val="ListParagraph"/>
        <w:numPr>
          <w:ilvl w:val="0"/>
          <w:numId w:val="9"/>
        </w:numPr>
        <w:tabs>
          <w:tab w:pos="1468" w:val="left" w:leader="none"/>
        </w:tabs>
        <w:spacing w:line="291" w:lineRule="exact" w:before="0" w:after="0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утверждение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сценария</w:t>
      </w:r>
      <w:r>
        <w:rPr>
          <w:color w:val="231F20"/>
          <w:spacing w:val="-2"/>
          <w:sz w:val="24"/>
        </w:rPr>
        <w:t> праздника.</w:t>
      </w:r>
    </w:p>
    <w:p>
      <w:pPr>
        <w:pStyle w:val="BodyText"/>
        <w:spacing w:line="249" w:lineRule="auto" w:before="11"/>
        <w:ind w:firstLine="650"/>
        <w:jc w:val="left"/>
      </w:pPr>
      <w:r>
        <w:rPr>
          <w:i/>
          <w:color w:val="231F20"/>
        </w:rPr>
        <w:t>Этап</w:t>
      </w:r>
      <w:r>
        <w:rPr>
          <w:i/>
          <w:color w:val="231F20"/>
          <w:spacing w:val="80"/>
        </w:rPr>
        <w:t> </w:t>
      </w:r>
      <w:r>
        <w:rPr>
          <w:i/>
          <w:color w:val="231F20"/>
        </w:rPr>
        <w:t>3</w:t>
      </w:r>
      <w:r>
        <w:rPr>
          <w:color w:val="231F20"/>
        </w:rPr>
        <w:t>.</w:t>
      </w:r>
      <w:r>
        <w:rPr>
          <w:color w:val="231F20"/>
          <w:spacing w:val="80"/>
        </w:rPr>
        <w:t> </w:t>
      </w:r>
      <w:r>
        <w:rPr>
          <w:color w:val="231F20"/>
        </w:rPr>
        <w:t>Работа творческой группы для успешного проведения праздника: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76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приглашение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известных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людей;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88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pacing w:val="-2"/>
          <w:sz w:val="24"/>
        </w:rPr>
        <w:t>консультации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2"/>
          <w:sz w:val="24"/>
        </w:rPr>
        <w:t>с</w:t>
      </w:r>
      <w:r>
        <w:rPr>
          <w:color w:val="231F20"/>
          <w:spacing w:val="-4"/>
          <w:sz w:val="24"/>
        </w:rPr>
        <w:t> </w:t>
      </w:r>
      <w:r>
        <w:rPr>
          <w:color w:val="231F20"/>
          <w:spacing w:val="-2"/>
          <w:sz w:val="24"/>
        </w:rPr>
        <w:t>педагогами</w:t>
      </w:r>
      <w:r>
        <w:rPr>
          <w:color w:val="231F20"/>
          <w:spacing w:val="-4"/>
          <w:sz w:val="24"/>
        </w:rPr>
        <w:t> </w:t>
      </w:r>
      <w:r>
        <w:rPr>
          <w:color w:val="231F20"/>
          <w:spacing w:val="-2"/>
          <w:sz w:val="24"/>
        </w:rPr>
        <w:t>о</w:t>
      </w:r>
      <w:r>
        <w:rPr>
          <w:color w:val="231F20"/>
          <w:spacing w:val="-4"/>
          <w:sz w:val="24"/>
        </w:rPr>
        <w:t> </w:t>
      </w:r>
      <w:r>
        <w:rPr>
          <w:color w:val="231F20"/>
          <w:spacing w:val="-2"/>
          <w:sz w:val="24"/>
        </w:rPr>
        <w:t>подготовке</w:t>
      </w:r>
      <w:r>
        <w:rPr>
          <w:color w:val="231F20"/>
          <w:spacing w:val="-3"/>
          <w:sz w:val="24"/>
        </w:rPr>
        <w:t> </w:t>
      </w:r>
      <w:r>
        <w:rPr>
          <w:color w:val="231F20"/>
          <w:spacing w:val="-2"/>
          <w:sz w:val="24"/>
        </w:rPr>
        <w:t>праздника;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91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распределение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творческих</w:t>
      </w:r>
      <w:r>
        <w:rPr>
          <w:color w:val="231F20"/>
          <w:spacing w:val="-4"/>
          <w:sz w:val="24"/>
        </w:rPr>
        <w:t> </w:t>
      </w:r>
      <w:r>
        <w:rPr>
          <w:color w:val="231F20"/>
          <w:spacing w:val="-2"/>
          <w:sz w:val="24"/>
        </w:rPr>
        <w:t>поручений.</w:t>
      </w:r>
    </w:p>
    <w:p>
      <w:pPr>
        <w:pStyle w:val="BodyText"/>
        <w:spacing w:line="249" w:lineRule="auto" w:before="11"/>
        <w:ind w:firstLine="566"/>
        <w:jc w:val="left"/>
      </w:pPr>
      <w:r>
        <w:rPr>
          <w:i/>
          <w:color w:val="231F20"/>
        </w:rPr>
        <w:t>Этап</w:t>
      </w:r>
      <w:r>
        <w:rPr>
          <w:i/>
          <w:color w:val="231F20"/>
          <w:spacing w:val="40"/>
        </w:rPr>
        <w:t> </w:t>
      </w:r>
      <w:r>
        <w:rPr>
          <w:i/>
          <w:color w:val="231F20"/>
        </w:rPr>
        <w:t>4.</w:t>
      </w:r>
      <w:r>
        <w:rPr>
          <w:i/>
          <w:color w:val="231F20"/>
          <w:spacing w:val="40"/>
        </w:rPr>
        <w:t> </w:t>
      </w:r>
      <w:r>
        <w:rPr>
          <w:color w:val="231F20"/>
        </w:rPr>
        <w:t>Оформление воспитательного пространства </w:t>
      </w:r>
      <w:r>
        <w:rPr>
          <w:color w:val="231F20"/>
          <w:spacing w:val="-2"/>
        </w:rPr>
        <w:t>праздника: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76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выбор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помещения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для</w:t>
      </w:r>
      <w:r>
        <w:rPr>
          <w:color w:val="231F20"/>
          <w:spacing w:val="-1"/>
          <w:sz w:val="24"/>
        </w:rPr>
        <w:t> </w:t>
      </w:r>
      <w:r>
        <w:rPr>
          <w:color w:val="231F20"/>
          <w:spacing w:val="-2"/>
          <w:sz w:val="24"/>
        </w:rPr>
        <w:t>праздника;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88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команды</w:t>
      </w:r>
      <w:r>
        <w:rPr>
          <w:color w:val="231F20"/>
          <w:spacing w:val="-12"/>
          <w:sz w:val="24"/>
        </w:rPr>
        <w:t> </w:t>
      </w:r>
      <w:r>
        <w:rPr>
          <w:color w:val="231F20"/>
          <w:spacing w:val="-2"/>
          <w:sz w:val="24"/>
        </w:rPr>
        <w:t>оформителей;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91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утверждение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оформления</w:t>
      </w:r>
      <w:r>
        <w:rPr>
          <w:color w:val="231F20"/>
          <w:spacing w:val="-4"/>
          <w:sz w:val="24"/>
        </w:rPr>
        <w:t> </w:t>
      </w:r>
      <w:r>
        <w:rPr>
          <w:color w:val="231F20"/>
          <w:spacing w:val="-2"/>
          <w:sz w:val="24"/>
        </w:rPr>
        <w:t>праздника.</w:t>
      </w:r>
    </w:p>
    <w:p>
      <w:pPr>
        <w:spacing w:line="273" w:lineRule="exact" w:before="11"/>
        <w:ind w:left="1276" w:right="0" w:firstLine="0"/>
        <w:jc w:val="left"/>
        <w:rPr>
          <w:sz w:val="24"/>
        </w:rPr>
      </w:pPr>
      <w:r>
        <w:rPr>
          <w:i/>
          <w:color w:val="231F20"/>
          <w:sz w:val="24"/>
        </w:rPr>
        <w:t>Этап</w:t>
      </w:r>
      <w:r>
        <w:rPr>
          <w:i/>
          <w:color w:val="231F20"/>
          <w:spacing w:val="52"/>
          <w:sz w:val="24"/>
        </w:rPr>
        <w:t> </w:t>
      </w:r>
      <w:r>
        <w:rPr>
          <w:i/>
          <w:color w:val="231F20"/>
          <w:sz w:val="24"/>
        </w:rPr>
        <w:t>5.</w:t>
      </w:r>
      <w:r>
        <w:rPr>
          <w:i/>
          <w:color w:val="231F20"/>
          <w:spacing w:val="-3"/>
          <w:sz w:val="24"/>
        </w:rPr>
        <w:t> </w:t>
      </w:r>
      <w:r>
        <w:rPr>
          <w:color w:val="231F20"/>
          <w:sz w:val="24"/>
        </w:rPr>
        <w:t>Репетиционный</w:t>
      </w:r>
      <w:r>
        <w:rPr>
          <w:color w:val="231F20"/>
          <w:spacing w:val="-4"/>
          <w:sz w:val="24"/>
        </w:rPr>
        <w:t> </w:t>
      </w:r>
      <w:r>
        <w:rPr>
          <w:color w:val="231F20"/>
          <w:spacing w:val="-2"/>
          <w:sz w:val="24"/>
        </w:rPr>
        <w:t>период: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88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репетиция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театрализованных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элементов</w:t>
      </w:r>
      <w:r>
        <w:rPr>
          <w:color w:val="231F20"/>
          <w:spacing w:val="-6"/>
          <w:sz w:val="24"/>
        </w:rPr>
        <w:t> </w:t>
      </w:r>
      <w:r>
        <w:rPr>
          <w:color w:val="231F20"/>
          <w:spacing w:val="-2"/>
          <w:sz w:val="24"/>
        </w:rPr>
        <w:t>праздника;</w:t>
      </w:r>
    </w:p>
    <w:p>
      <w:pPr>
        <w:pStyle w:val="ListParagraph"/>
        <w:numPr>
          <w:ilvl w:val="0"/>
          <w:numId w:val="9"/>
        </w:numPr>
        <w:tabs>
          <w:tab w:pos="1530" w:val="left" w:leader="none"/>
        </w:tabs>
        <w:spacing w:line="288" w:lineRule="exact" w:before="0" w:after="0"/>
        <w:ind w:left="1530" w:right="0" w:hanging="367"/>
        <w:jc w:val="left"/>
        <w:rPr>
          <w:sz w:val="24"/>
        </w:rPr>
      </w:pPr>
      <w:r>
        <w:rPr>
          <w:color w:val="231F20"/>
          <w:sz w:val="24"/>
        </w:rPr>
        <w:t>внесение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корректив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в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проведение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2"/>
          <w:sz w:val="24"/>
        </w:rPr>
        <w:t>праздника;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49" w:lineRule="auto" w:before="0" w:after="0"/>
        <w:ind w:left="1163" w:right="139" w:firstLine="0"/>
        <w:jc w:val="left"/>
        <w:rPr>
          <w:sz w:val="24"/>
        </w:rPr>
      </w:pPr>
      <w:r>
        <w:rPr>
          <w:color w:val="231F20"/>
          <w:sz w:val="24"/>
        </w:rPr>
        <w:t>музыкально-художественное</w:t>
      </w:r>
      <w:r>
        <w:rPr>
          <w:color w:val="231F20"/>
          <w:spacing w:val="36"/>
          <w:sz w:val="24"/>
        </w:rPr>
        <w:t> </w:t>
      </w:r>
      <w:r>
        <w:rPr>
          <w:color w:val="231F20"/>
          <w:sz w:val="24"/>
        </w:rPr>
        <w:t>оформление</w:t>
      </w:r>
      <w:r>
        <w:rPr>
          <w:color w:val="231F20"/>
          <w:spacing w:val="36"/>
          <w:sz w:val="24"/>
        </w:rPr>
        <w:t> </w:t>
      </w:r>
      <w:r>
        <w:rPr>
          <w:color w:val="231F20"/>
          <w:sz w:val="24"/>
        </w:rPr>
        <w:t>праздни-</w:t>
      </w:r>
      <w:r>
        <w:rPr>
          <w:color w:val="231F20"/>
          <w:spacing w:val="-4"/>
          <w:sz w:val="24"/>
        </w:rPr>
        <w:t>ка;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74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световое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2"/>
          <w:sz w:val="24"/>
        </w:rPr>
        <w:t>оформление;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88" w:lineRule="exact" w:before="0" w:after="0"/>
        <w:ind w:left="1469" w:right="0" w:hanging="306"/>
        <w:jc w:val="left"/>
        <w:rPr>
          <w:sz w:val="24"/>
        </w:rPr>
      </w:pPr>
      <w:r>
        <w:rPr>
          <w:color w:val="231F20"/>
          <w:spacing w:val="-2"/>
          <w:sz w:val="24"/>
        </w:rPr>
        <w:t>концертные</w:t>
      </w:r>
      <w:r>
        <w:rPr>
          <w:color w:val="231F20"/>
          <w:spacing w:val="3"/>
          <w:sz w:val="24"/>
        </w:rPr>
        <w:t> </w:t>
      </w:r>
      <w:r>
        <w:rPr>
          <w:color w:val="231F20"/>
          <w:spacing w:val="-2"/>
          <w:sz w:val="24"/>
        </w:rPr>
        <w:t>номера;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49" w:lineRule="auto" w:before="0" w:after="0"/>
        <w:ind w:left="1163" w:right="139" w:firstLine="0"/>
        <w:jc w:val="left"/>
        <w:rPr>
          <w:sz w:val="24"/>
        </w:rPr>
      </w:pPr>
      <w:r>
        <w:rPr>
          <w:color w:val="231F20"/>
          <w:sz w:val="24"/>
        </w:rPr>
        <w:t>выпуск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классных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газет,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посвященных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гражданскому и человеческому подвигу Асгата Галимзянова.</w:t>
      </w:r>
    </w:p>
    <w:p>
      <w:pPr>
        <w:pStyle w:val="ListParagraph"/>
        <w:spacing w:after="0" w:line="249" w:lineRule="auto"/>
        <w:jc w:val="left"/>
        <w:rPr>
          <w:sz w:val="24"/>
        </w:rPr>
        <w:sectPr>
          <w:pgSz w:w="8400" w:h="11910"/>
          <w:pgMar w:header="0" w:footer="651" w:top="880" w:bottom="840" w:left="708" w:right="708"/>
        </w:sectPr>
      </w:pPr>
    </w:p>
    <w:p>
      <w:pPr>
        <w:pStyle w:val="BodyText"/>
        <w:spacing w:line="249" w:lineRule="auto" w:before="77"/>
        <w:ind w:left="142" w:right="706" w:firstLine="566"/>
      </w:pPr>
      <w:r>
        <w:rPr>
          <w:color w:val="231F20"/>
        </w:rPr>
        <w:t>Сам праздник включает в себя общее построение, об-щую</w:t>
      </w:r>
      <w:r>
        <w:rPr>
          <w:color w:val="231F20"/>
          <w:spacing w:val="-4"/>
        </w:rPr>
        <w:t> </w:t>
      </w:r>
      <w:r>
        <w:rPr>
          <w:color w:val="231F20"/>
        </w:rPr>
        <w:t>песню,</w:t>
      </w:r>
      <w:r>
        <w:rPr>
          <w:color w:val="231F20"/>
          <w:spacing w:val="-4"/>
        </w:rPr>
        <w:t> </w:t>
      </w:r>
      <w:r>
        <w:rPr>
          <w:color w:val="231F20"/>
        </w:rPr>
        <w:t>общие</w:t>
      </w:r>
      <w:r>
        <w:rPr>
          <w:color w:val="231F20"/>
          <w:spacing w:val="-4"/>
        </w:rPr>
        <w:t> </w:t>
      </w:r>
      <w:r>
        <w:rPr>
          <w:color w:val="231F20"/>
        </w:rPr>
        <w:t>атрибуты,</w:t>
      </w:r>
      <w:r>
        <w:rPr>
          <w:color w:val="231F20"/>
          <w:spacing w:val="-4"/>
        </w:rPr>
        <w:t> </w:t>
      </w:r>
      <w:r>
        <w:rPr>
          <w:color w:val="231F20"/>
        </w:rPr>
        <w:t>выступления</w:t>
      </w:r>
      <w:r>
        <w:rPr>
          <w:color w:val="231F20"/>
          <w:spacing w:val="-4"/>
        </w:rPr>
        <w:t> </w:t>
      </w:r>
      <w:r>
        <w:rPr>
          <w:color w:val="231F20"/>
        </w:rPr>
        <w:t>гостей,</w:t>
      </w:r>
      <w:r>
        <w:rPr>
          <w:color w:val="231F20"/>
          <w:spacing w:val="40"/>
        </w:rPr>
        <w:t> </w:t>
      </w:r>
      <w:r>
        <w:rPr>
          <w:color w:val="231F20"/>
        </w:rPr>
        <w:t>презен-тацию добрых школьных дел, творческие сюрпризы.</w:t>
      </w:r>
    </w:p>
    <w:p>
      <w:pPr>
        <w:pStyle w:val="BodyText"/>
        <w:spacing w:line="249" w:lineRule="auto" w:before="3"/>
        <w:ind w:left="142" w:right="707" w:firstLine="566"/>
      </w:pPr>
      <w:r>
        <w:rPr>
          <w:color w:val="231F20"/>
        </w:rPr>
        <w:t>Опыт убеждает, что такая серьезная подготовка школьного праздника создает целостное, эмоциональное представление</w:t>
      </w:r>
      <w:r>
        <w:rPr>
          <w:color w:val="231F20"/>
          <w:spacing w:val="40"/>
        </w:rPr>
        <w:t> </w:t>
      </w:r>
      <w:r>
        <w:rPr>
          <w:color w:val="231F20"/>
        </w:rPr>
        <w:t>о</w:t>
      </w:r>
      <w:r>
        <w:rPr>
          <w:color w:val="231F20"/>
          <w:spacing w:val="-1"/>
        </w:rPr>
        <w:t> </w:t>
      </w:r>
      <w:r>
        <w:rPr>
          <w:color w:val="231F20"/>
        </w:rPr>
        <w:t>личности</w:t>
      </w:r>
      <w:r>
        <w:rPr>
          <w:color w:val="231F20"/>
          <w:spacing w:val="-1"/>
        </w:rPr>
        <w:t> </w:t>
      </w:r>
      <w:r>
        <w:rPr>
          <w:color w:val="231F20"/>
        </w:rPr>
        <w:t>Асгата</w:t>
      </w:r>
      <w:r>
        <w:rPr>
          <w:color w:val="231F20"/>
          <w:spacing w:val="-1"/>
        </w:rPr>
        <w:t> </w:t>
      </w:r>
      <w:r>
        <w:rPr>
          <w:color w:val="231F20"/>
        </w:rPr>
        <w:t>Галимзянова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человека, гражданина и патриота.</w:t>
      </w:r>
    </w:p>
    <w:p>
      <w:pPr>
        <w:spacing w:line="249" w:lineRule="auto" w:before="4"/>
        <w:ind w:left="142" w:right="706" w:firstLine="566"/>
        <w:jc w:val="both"/>
        <w:rPr>
          <w:sz w:val="24"/>
        </w:rPr>
      </w:pPr>
      <w:r>
        <w:rPr>
          <w:color w:val="231F20"/>
          <w:sz w:val="24"/>
        </w:rPr>
        <w:t>А сам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Асгат Галимзянович в день своего рождения высказался искренне и вдохновенно: «</w:t>
      </w:r>
      <w:r>
        <w:rPr>
          <w:b/>
          <w:i/>
          <w:color w:val="231F20"/>
          <w:sz w:val="24"/>
        </w:rPr>
        <w:t>Я живу, чтобы де-лать добро</w:t>
      </w:r>
      <w:r>
        <w:rPr>
          <w:color w:val="231F20"/>
          <w:sz w:val="24"/>
        </w:rPr>
        <w:t>».</w:t>
      </w:r>
    </w:p>
    <w:p>
      <w:pPr>
        <w:pStyle w:val="BodyText"/>
        <w:spacing w:line="249" w:lineRule="auto" w:before="3"/>
        <w:ind w:left="142" w:right="706" w:firstLine="566"/>
      </w:pPr>
      <w:r>
        <w:rPr>
          <w:color w:val="231F20"/>
        </w:rPr>
        <w:t>Лучшим</w:t>
      </w:r>
      <w:r>
        <w:rPr>
          <w:color w:val="231F20"/>
          <w:spacing w:val="-15"/>
        </w:rPr>
        <w:t> </w:t>
      </w:r>
      <w:r>
        <w:rPr>
          <w:color w:val="231F20"/>
        </w:rPr>
        <w:t>памятником</w:t>
      </w:r>
      <w:r>
        <w:rPr>
          <w:color w:val="231F20"/>
          <w:spacing w:val="-15"/>
        </w:rPr>
        <w:t> </w:t>
      </w:r>
      <w:r>
        <w:rPr>
          <w:color w:val="231F20"/>
        </w:rPr>
        <w:t>Асгату</w:t>
      </w:r>
      <w:r>
        <w:rPr>
          <w:color w:val="231F20"/>
          <w:spacing w:val="-15"/>
        </w:rPr>
        <w:t> </w:t>
      </w:r>
      <w:r>
        <w:rPr>
          <w:color w:val="231F20"/>
        </w:rPr>
        <w:t>Галимзяновичу</w:t>
      </w:r>
      <w:r>
        <w:rPr>
          <w:color w:val="231F20"/>
          <w:spacing w:val="-15"/>
        </w:rPr>
        <w:t> </w:t>
      </w:r>
      <w:r>
        <w:rPr>
          <w:color w:val="231F20"/>
        </w:rPr>
        <w:t>будут</w:t>
      </w:r>
      <w:r>
        <w:rPr>
          <w:color w:val="231F20"/>
          <w:spacing w:val="-15"/>
        </w:rPr>
        <w:t> </w:t>
      </w:r>
      <w:r>
        <w:rPr>
          <w:color w:val="231F20"/>
        </w:rPr>
        <w:t>до-</w:t>
      </w:r>
      <w:r>
        <w:rPr>
          <w:color w:val="231F20"/>
          <w:spacing w:val="-2"/>
        </w:rPr>
        <w:t>брые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дела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акции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конкретная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помощь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нужда-</w:t>
      </w:r>
      <w:r>
        <w:rPr>
          <w:color w:val="231F20"/>
        </w:rPr>
        <w:t>ющимся,</w:t>
      </w:r>
      <w:r>
        <w:rPr>
          <w:color w:val="231F20"/>
          <w:spacing w:val="-6"/>
        </w:rPr>
        <w:t> </w:t>
      </w:r>
      <w:r>
        <w:rPr>
          <w:color w:val="231F20"/>
        </w:rPr>
        <w:t>милосердие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сострадание</w:t>
      </w:r>
      <w:r>
        <w:rPr>
          <w:color w:val="231F20"/>
          <w:spacing w:val="-6"/>
        </w:rPr>
        <w:t> </w:t>
      </w:r>
      <w:r>
        <w:rPr>
          <w:color w:val="231F20"/>
        </w:rPr>
        <w:t>к</w:t>
      </w:r>
      <w:r>
        <w:rPr>
          <w:color w:val="231F20"/>
          <w:spacing w:val="-6"/>
        </w:rPr>
        <w:t> </w:t>
      </w:r>
      <w:r>
        <w:rPr>
          <w:color w:val="231F20"/>
        </w:rPr>
        <w:t>окружающим</w:t>
      </w:r>
      <w:r>
        <w:rPr>
          <w:color w:val="231F20"/>
          <w:spacing w:val="-6"/>
        </w:rPr>
        <w:t> </w:t>
      </w:r>
      <w:r>
        <w:rPr>
          <w:color w:val="231F20"/>
        </w:rPr>
        <w:t>людям.</w:t>
      </w:r>
    </w:p>
    <w:p>
      <w:pPr>
        <w:pStyle w:val="BodyText"/>
        <w:spacing w:after="0" w:line="249" w:lineRule="auto"/>
        <w:sectPr>
          <w:pgSz w:w="8400" w:h="11910"/>
          <w:pgMar w:header="0" w:footer="651" w:top="880" w:bottom="840" w:left="708" w:right="708"/>
        </w:sectPr>
      </w:pPr>
    </w:p>
    <w:p>
      <w:pPr>
        <w:pStyle w:val="Heading3"/>
        <w:ind w:left="1775"/>
      </w:pPr>
      <w:r>
        <w:rPr>
          <w:color w:val="231F20"/>
        </w:rPr>
        <w:t>Список</w:t>
      </w:r>
      <w:r>
        <w:rPr>
          <w:color w:val="231F20"/>
          <w:spacing w:val="-12"/>
        </w:rPr>
        <w:t> </w:t>
      </w:r>
      <w:r>
        <w:rPr>
          <w:color w:val="231F20"/>
        </w:rPr>
        <w:t>использованной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литературы</w:t>
      </w:r>
    </w:p>
    <w:p>
      <w:pPr>
        <w:pStyle w:val="ListParagraph"/>
        <w:numPr>
          <w:ilvl w:val="0"/>
          <w:numId w:val="10"/>
        </w:numPr>
        <w:tabs>
          <w:tab w:pos="1542" w:val="left" w:leader="none"/>
        </w:tabs>
        <w:spacing w:line="249" w:lineRule="auto" w:before="12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Аронов,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А.А. Золотой век русского меценатства / А.А. Аронов. – М.: МГУК, 1995. –114 с.</w:t>
      </w:r>
    </w:p>
    <w:p>
      <w:pPr>
        <w:pStyle w:val="ListParagraph"/>
        <w:numPr>
          <w:ilvl w:val="0"/>
          <w:numId w:val="10"/>
        </w:numPr>
        <w:tabs>
          <w:tab w:pos="1530" w:val="left" w:leader="none"/>
        </w:tabs>
        <w:spacing w:line="249" w:lineRule="auto" w:before="2" w:after="0"/>
        <w:ind w:left="709" w:right="139" w:firstLine="566"/>
        <w:jc w:val="both"/>
        <w:rPr>
          <w:sz w:val="24"/>
        </w:rPr>
      </w:pPr>
      <w:r>
        <w:rPr>
          <w:color w:val="231F20"/>
          <w:sz w:val="24"/>
        </w:rPr>
        <w:t>Благотворительность в России как социальный ин-ститут: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история,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возрождение,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развитие: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(сборник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посвяща-ется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Году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Благотворительности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в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России):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материалы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«Кру-глого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стола»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/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под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ред.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Л.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В.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Шведовой.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Москва: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Ун-т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Кн. дом, 2007. – 333 с.</w:t>
      </w:r>
    </w:p>
    <w:p>
      <w:pPr>
        <w:pStyle w:val="ListParagraph"/>
        <w:numPr>
          <w:ilvl w:val="0"/>
          <w:numId w:val="10"/>
        </w:numPr>
        <w:tabs>
          <w:tab w:pos="1505" w:val="left" w:leader="none"/>
        </w:tabs>
        <w:spacing w:line="249" w:lineRule="auto" w:before="5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Высоцкий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В.В.,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Жиренко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О.Е.,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«Конспекты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бесед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по патриотическому воспитанию учащихся: 7-11 класс. – М.:5 за знания, 2008. – 144 с. (классному руководителю)</w:t>
      </w:r>
    </w:p>
    <w:p>
      <w:pPr>
        <w:pStyle w:val="ListParagraph"/>
        <w:numPr>
          <w:ilvl w:val="0"/>
          <w:numId w:val="10"/>
        </w:numPr>
        <w:tabs>
          <w:tab w:pos="1568" w:val="left" w:leader="none"/>
        </w:tabs>
        <w:spacing w:line="249" w:lineRule="auto" w:before="3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Зимин, В.И. Словарь-тезаурус русских пословиц, поговорок и метких выражений / В.И. Зимин. – Издатель-ство: АСТ-Пресс Книга, 2010. – 736 с.</w:t>
      </w:r>
    </w:p>
    <w:p>
      <w:pPr>
        <w:pStyle w:val="ListParagraph"/>
        <w:numPr>
          <w:ilvl w:val="0"/>
          <w:numId w:val="10"/>
        </w:numPr>
        <w:tabs>
          <w:tab w:pos="1538" w:val="left" w:leader="none"/>
        </w:tabs>
        <w:spacing w:line="249" w:lineRule="auto" w:before="3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Зубанова С.Г. Социальное служение и благотвори-тельность: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учебное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пособие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для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студентов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специальности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и направления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подготовки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«социальная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работа»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/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[авт.-сост.]: С. Г. Зубанова. – Москва: Перо, 2015. – 231 с.</w:t>
      </w:r>
    </w:p>
    <w:p>
      <w:pPr>
        <w:pStyle w:val="ListParagraph"/>
        <w:numPr>
          <w:ilvl w:val="0"/>
          <w:numId w:val="10"/>
        </w:numPr>
        <w:tabs>
          <w:tab w:pos="1571" w:val="left" w:leader="none"/>
        </w:tabs>
        <w:spacing w:line="249" w:lineRule="auto" w:before="4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Лицом к детям. Чернобровкина Е. // «Татарский мир». – № 11. – 2008г. с 5.</w:t>
      </w:r>
    </w:p>
    <w:p>
      <w:pPr>
        <w:pStyle w:val="ListParagraph"/>
        <w:numPr>
          <w:ilvl w:val="0"/>
          <w:numId w:val="10"/>
        </w:numPr>
        <w:tabs>
          <w:tab w:pos="1510" w:val="left" w:leader="none"/>
        </w:tabs>
        <w:spacing w:line="249" w:lineRule="auto" w:before="2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Петрова,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О.А.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Новые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классные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часы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/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О.А.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Петрова. – Ростов н/Д: Феникс, 2010. – 188 с.</w:t>
      </w:r>
    </w:p>
    <w:p>
      <w:pPr>
        <w:pStyle w:val="ListParagraph"/>
        <w:numPr>
          <w:ilvl w:val="0"/>
          <w:numId w:val="10"/>
        </w:numPr>
        <w:tabs>
          <w:tab w:pos="1569" w:val="left" w:leader="none"/>
        </w:tabs>
        <w:spacing w:line="249" w:lineRule="auto" w:before="2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Родик, Е.А. Купечество Чувашии / Е.А. Родик // Вестник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Чувашского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государственного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института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культуры и искусств. – 2006. – Вып. 1. – С.81–91.</w:t>
      </w:r>
    </w:p>
    <w:p>
      <w:pPr>
        <w:pStyle w:val="ListParagraph"/>
        <w:numPr>
          <w:ilvl w:val="0"/>
          <w:numId w:val="10"/>
        </w:numPr>
        <w:tabs>
          <w:tab w:pos="1571" w:val="left" w:leader="none"/>
        </w:tabs>
        <w:spacing w:line="249" w:lineRule="auto" w:before="3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Скоч А.В. Меценатство и благотворительность в сфере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отечественного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образования: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правовые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основы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/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А.В. Скоч. – М., 2003. – 31 с.</w:t>
      </w:r>
    </w:p>
    <w:p>
      <w:pPr>
        <w:pStyle w:val="ListParagraph"/>
        <w:numPr>
          <w:ilvl w:val="0"/>
          <w:numId w:val="10"/>
        </w:numPr>
        <w:tabs>
          <w:tab w:pos="1661" w:val="left" w:leader="none"/>
        </w:tabs>
        <w:spacing w:line="249" w:lineRule="auto" w:before="3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Федеральный закон от 11.08.1995 N 135-ФЗ (ред. от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05.05.2014)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«О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благотворительной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деятельности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благо-творительных организациях».</w:t>
      </w:r>
    </w:p>
    <w:p>
      <w:pPr>
        <w:pStyle w:val="ListParagraph"/>
        <w:numPr>
          <w:ilvl w:val="0"/>
          <w:numId w:val="10"/>
        </w:numPr>
        <w:tabs>
          <w:tab w:pos="1638" w:val="left" w:leader="none"/>
        </w:tabs>
        <w:spacing w:line="249" w:lineRule="auto" w:before="3" w:after="0"/>
        <w:ind w:left="709" w:right="139" w:firstLine="566"/>
        <w:jc w:val="both"/>
        <w:rPr>
          <w:sz w:val="24"/>
        </w:rPr>
      </w:pPr>
      <w:r>
        <w:rPr>
          <w:color w:val="231F20"/>
          <w:sz w:val="24"/>
        </w:rPr>
        <w:t>Электронная книга: Л. Н. Шабалина «Русские ме-ценаты,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предприниматели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благотворители: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учебное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посо-бие». –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Изд-во: «ФЛИНТА» (2012).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footerReference w:type="even" r:id="rId14"/>
          <w:pgSz w:w="8400" w:h="11910"/>
          <w:pgMar w:header="0" w:footer="0" w:top="880" w:bottom="280" w:left="708" w:right="708"/>
        </w:sectPr>
      </w:pPr>
    </w:p>
    <w:p>
      <w:pPr>
        <w:pStyle w:val="Heading3"/>
        <w:ind w:left="709"/>
      </w:pPr>
      <w:r>
        <w:rPr>
          <w:color w:val="231F20"/>
        </w:rPr>
        <w:t>Использованные</w:t>
      </w:r>
      <w:r>
        <w:rPr>
          <w:color w:val="231F20"/>
          <w:spacing w:val="-11"/>
        </w:rPr>
        <w:t> </w:t>
      </w:r>
      <w:r>
        <w:rPr>
          <w:color w:val="231F20"/>
        </w:rPr>
        <w:t>электронные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ресурсы</w:t>
      </w:r>
    </w:p>
    <w:p>
      <w:pPr>
        <w:pStyle w:val="ListParagraph"/>
        <w:numPr>
          <w:ilvl w:val="0"/>
          <w:numId w:val="11"/>
        </w:numPr>
        <w:tabs>
          <w:tab w:pos="998" w:val="left" w:leader="none"/>
        </w:tabs>
        <w:spacing w:line="249" w:lineRule="auto" w:before="12" w:after="0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>Асгаду Галимзянову сегодня исполнилось 70 лет [Электронный ресурс] /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Сайт информационного агентства Татар-информ. – Режим доступа: </w:t>
      </w:r>
      <w:hyperlink r:id="rId16">
        <w:r>
          <w:rPr>
            <w:color w:val="231F20"/>
            <w:sz w:val="24"/>
          </w:rPr>
          <w:t>http://www.tatar-inform.ru/ </w:t>
        </w:r>
        <w:r>
          <w:rPr>
            <w:color w:val="231F20"/>
            <w:spacing w:val="-2"/>
            <w:sz w:val="24"/>
          </w:rPr>
          <w:t>news/2006/03/02/21634/?font=normal</w:t>
        </w:r>
      </w:hyperlink>
    </w:p>
    <w:p>
      <w:pPr>
        <w:pStyle w:val="ListParagraph"/>
        <w:numPr>
          <w:ilvl w:val="0"/>
          <w:numId w:val="11"/>
        </w:numPr>
        <w:tabs>
          <w:tab w:pos="991" w:val="left" w:leader="none"/>
        </w:tabs>
        <w:spacing w:line="249" w:lineRule="auto" w:before="4" w:after="0"/>
        <w:ind w:left="142" w:right="706" w:firstLine="566"/>
        <w:jc w:val="both"/>
        <w:rPr>
          <w:sz w:val="24"/>
        </w:rPr>
      </w:pPr>
      <w:r>
        <w:rPr>
          <w:color w:val="231F20"/>
          <w:sz w:val="24"/>
        </w:rPr>
        <w:t>Асгат Галимзянов – «святой» человек [Электрон-ный ресурс] – Режим доступа: </w:t>
      </w:r>
      <w:hyperlink r:id="rId17">
        <w:r>
          <w:rPr>
            <w:color w:val="231F20"/>
            <w:sz w:val="24"/>
          </w:rPr>
          <w:t>http://mamonino.livejournal</w:t>
        </w:r>
      </w:hyperlink>
      <w:r>
        <w:rPr>
          <w:color w:val="231F20"/>
          <w:sz w:val="24"/>
        </w:rPr>
        <w:t>. </w:t>
      </w:r>
      <w:r>
        <w:rPr>
          <w:color w:val="231F20"/>
          <w:spacing w:val="-2"/>
          <w:sz w:val="24"/>
        </w:rPr>
        <w:t>com/8508.html</w:t>
      </w:r>
    </w:p>
    <w:p>
      <w:pPr>
        <w:pStyle w:val="ListParagraph"/>
        <w:numPr>
          <w:ilvl w:val="0"/>
          <w:numId w:val="11"/>
        </w:numPr>
        <w:tabs>
          <w:tab w:pos="942" w:val="left" w:leader="none"/>
        </w:tabs>
        <w:spacing w:line="249" w:lineRule="auto" w:before="3" w:after="0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>Асгат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Галимзянов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живая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легенда,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жить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помогать [Электронный ресурс] – Режим доступа: </w:t>
      </w:r>
      <w:hyperlink r:id="rId18">
        <w:r>
          <w:rPr>
            <w:color w:val="231F20"/>
            <w:sz w:val="24"/>
          </w:rPr>
          <w:t>http://ruheroes.ru/ </w:t>
        </w:r>
        <w:r>
          <w:rPr>
            <w:color w:val="231F20"/>
            <w:spacing w:val="-2"/>
            <w:sz w:val="24"/>
          </w:rPr>
          <w:t>asgat-galimzyanov-zhivaya-legenda-zhit-i-pomogat/</w:t>
        </w:r>
      </w:hyperlink>
    </w:p>
    <w:p>
      <w:pPr>
        <w:pStyle w:val="ListParagraph"/>
        <w:numPr>
          <w:ilvl w:val="0"/>
          <w:numId w:val="11"/>
        </w:numPr>
        <w:tabs>
          <w:tab w:pos="1014" w:val="left" w:leader="none"/>
        </w:tabs>
        <w:spacing w:line="249" w:lineRule="auto" w:before="3" w:after="0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>Воспитывая будущее поколение… [Электронный ресурс]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/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Сайт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благотворительного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фонда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«Благодарность». – Режим доступа: </w:t>
      </w:r>
      <w:hyperlink r:id="rId19">
        <w:r>
          <w:rPr>
            <w:color w:val="231F20"/>
            <w:sz w:val="24"/>
          </w:rPr>
          <w:t>http://www.blagodarim.com/pokolenie.htm</w:t>
        </w:r>
      </w:hyperlink>
    </w:p>
    <w:p>
      <w:pPr>
        <w:pStyle w:val="ListParagraph"/>
        <w:numPr>
          <w:ilvl w:val="0"/>
          <w:numId w:val="11"/>
        </w:numPr>
        <w:tabs>
          <w:tab w:pos="1009" w:val="left" w:leader="none"/>
        </w:tabs>
        <w:spacing w:line="249" w:lineRule="auto" w:before="3" w:after="0"/>
        <w:ind w:left="142" w:right="706" w:firstLine="566"/>
        <w:jc w:val="both"/>
        <w:rPr>
          <w:sz w:val="24"/>
        </w:rPr>
      </w:pPr>
      <w:r>
        <w:rPr>
          <w:color w:val="231F20"/>
          <w:sz w:val="24"/>
        </w:rPr>
        <w:t>Галимзянов Асгат Галимзянович, «миллионер из трущоб» раздающий все свои заработанные деньги нужда-ющимся [Электронный ресурс] / Сайт Славные имена. Нам есть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кем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гордиться.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Режим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доступа:</w:t>
      </w:r>
      <w:r>
        <w:rPr>
          <w:color w:val="231F20"/>
          <w:spacing w:val="27"/>
          <w:sz w:val="24"/>
        </w:rPr>
        <w:t> </w:t>
      </w:r>
      <w:hyperlink r:id="rId20">
        <w:r>
          <w:rPr>
            <w:color w:val="231F20"/>
            <w:sz w:val="24"/>
          </w:rPr>
          <w:t>http://slavnyeimena.ru/ </w:t>
        </w:r>
        <w:r>
          <w:rPr>
            <w:color w:val="231F20"/>
            <w:spacing w:val="-2"/>
            <w:sz w:val="24"/>
          </w:rPr>
          <w:t>publ/50-1-0-81</w:t>
        </w:r>
      </w:hyperlink>
    </w:p>
    <w:p>
      <w:pPr>
        <w:pStyle w:val="ListParagraph"/>
        <w:numPr>
          <w:ilvl w:val="0"/>
          <w:numId w:val="11"/>
        </w:numPr>
        <w:tabs>
          <w:tab w:pos="1006" w:val="left" w:leader="none"/>
        </w:tabs>
        <w:spacing w:line="249" w:lineRule="auto" w:before="5" w:after="0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>История благотворительности в РОССИИ [Элек-тронный ресурс] / Сайт благотворительного фонда «Бла-годарность». – Режим доступа: </w:t>
      </w:r>
      <w:hyperlink r:id="rId21">
        <w:r>
          <w:rPr>
            <w:color w:val="231F20"/>
            <w:sz w:val="24"/>
          </w:rPr>
          <w:t>http://www.blagodarim.com/ </w:t>
        </w:r>
        <w:r>
          <w:rPr>
            <w:color w:val="231F20"/>
            <w:spacing w:val="-2"/>
            <w:sz w:val="24"/>
          </w:rPr>
          <w:t>blagotvorim_istorii.htm</w:t>
        </w:r>
      </w:hyperlink>
    </w:p>
    <w:p>
      <w:pPr>
        <w:pStyle w:val="ListParagraph"/>
        <w:numPr>
          <w:ilvl w:val="0"/>
          <w:numId w:val="11"/>
        </w:numPr>
        <w:tabs>
          <w:tab w:pos="976" w:val="left" w:leader="none"/>
        </w:tabs>
        <w:spacing w:line="249" w:lineRule="auto" w:before="4" w:after="0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>История благотворительности в Татарстане [Элек-тронный ресурс] / Сайт благотворительного фонда «Бла-годарность». – Режим доступа: </w:t>
      </w:r>
      <w:hyperlink r:id="rId22">
        <w:r>
          <w:rPr>
            <w:color w:val="231F20"/>
            <w:sz w:val="24"/>
          </w:rPr>
          <w:t>http://1997-2011.tatarstan</w:t>
        </w:r>
      </w:hyperlink>
      <w:r>
        <w:rPr>
          <w:color w:val="231F20"/>
          <w:sz w:val="24"/>
        </w:rPr>
        <w:t>. </w:t>
      </w:r>
      <w:r>
        <w:rPr>
          <w:color w:val="231F20"/>
          <w:spacing w:val="-2"/>
          <w:sz w:val="24"/>
        </w:rPr>
        <w:t>ru/?node_id=3400</w:t>
      </w:r>
    </w:p>
    <w:p>
      <w:pPr>
        <w:pStyle w:val="ListParagraph"/>
        <w:numPr>
          <w:ilvl w:val="0"/>
          <w:numId w:val="11"/>
        </w:numPr>
        <w:tabs>
          <w:tab w:pos="958" w:val="left" w:leader="none"/>
        </w:tabs>
        <w:spacing w:line="249" w:lineRule="auto" w:before="4" w:after="0"/>
        <w:ind w:left="142" w:right="702" w:firstLine="566"/>
        <w:jc w:val="both"/>
        <w:rPr>
          <w:sz w:val="24"/>
        </w:rPr>
      </w:pPr>
      <w:r>
        <w:rPr>
          <w:color w:val="231F20"/>
          <w:sz w:val="24"/>
        </w:rPr>
        <w:t>История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создания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памятника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благотворителю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в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Ка-зани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ресурс]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Режим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доступа:</w:t>
      </w:r>
      <w:r>
        <w:rPr>
          <w:color w:val="231F20"/>
          <w:spacing w:val="-15"/>
          <w:sz w:val="24"/>
        </w:rPr>
        <w:t> </w:t>
      </w:r>
      <w:hyperlink r:id="rId23">
        <w:r>
          <w:rPr>
            <w:color w:val="231F20"/>
            <w:sz w:val="24"/>
          </w:rPr>
          <w:t>http://kazancat</w:t>
        </w:r>
      </w:hyperlink>
      <w:r>
        <w:rPr>
          <w:color w:val="231F20"/>
          <w:sz w:val="24"/>
        </w:rPr>
        <w:t>. </w:t>
      </w:r>
      <w:r>
        <w:rPr>
          <w:color w:val="231F20"/>
          <w:spacing w:val="-2"/>
          <w:sz w:val="24"/>
        </w:rPr>
        <w:t>ru/istoriya-sozdaniya-pamyatnika-blagotvoritelyu-v-kazani.</w:t>
      </w:r>
      <w:r>
        <w:rPr>
          <w:color w:val="231F20"/>
          <w:spacing w:val="80"/>
          <w:sz w:val="24"/>
        </w:rPr>
        <w:t> </w:t>
      </w:r>
      <w:r>
        <w:rPr>
          <w:color w:val="231F20"/>
          <w:spacing w:val="-4"/>
          <w:sz w:val="24"/>
        </w:rPr>
        <w:t>html</w:t>
      </w:r>
    </w:p>
    <w:p>
      <w:pPr>
        <w:pStyle w:val="ListParagraph"/>
        <w:numPr>
          <w:ilvl w:val="0"/>
          <w:numId w:val="11"/>
        </w:numPr>
        <w:tabs>
          <w:tab w:pos="983" w:val="left" w:leader="none"/>
        </w:tabs>
        <w:spacing w:line="249" w:lineRule="auto" w:before="4" w:after="0"/>
        <w:ind w:left="142" w:right="707" w:firstLine="566"/>
        <w:jc w:val="left"/>
        <w:rPr>
          <w:sz w:val="24"/>
        </w:rPr>
      </w:pPr>
      <w:r>
        <w:rPr>
          <w:color w:val="231F20"/>
          <w:sz w:val="24"/>
        </w:rPr>
        <w:t>О</w:t>
      </w:r>
      <w:r>
        <w:rPr>
          <w:color w:val="231F20"/>
          <w:spacing w:val="29"/>
          <w:sz w:val="24"/>
        </w:rPr>
        <w:t> </w:t>
      </w:r>
      <w:r>
        <w:rPr>
          <w:color w:val="231F20"/>
          <w:sz w:val="24"/>
        </w:rPr>
        <w:t>благотворительности</w:t>
      </w:r>
      <w:r>
        <w:rPr>
          <w:color w:val="231F20"/>
          <w:spacing w:val="29"/>
          <w:sz w:val="24"/>
        </w:rPr>
        <w:t> </w:t>
      </w:r>
      <w:r>
        <w:rPr>
          <w:color w:val="231F20"/>
          <w:sz w:val="24"/>
        </w:rPr>
        <w:t>от</w:t>
      </w:r>
      <w:r>
        <w:rPr>
          <w:color w:val="231F20"/>
          <w:spacing w:val="29"/>
          <w:sz w:val="24"/>
        </w:rPr>
        <w:t> </w:t>
      </w:r>
      <w:r>
        <w:rPr>
          <w:color w:val="231F20"/>
          <w:sz w:val="24"/>
        </w:rPr>
        <w:t>А</w:t>
      </w:r>
      <w:r>
        <w:rPr>
          <w:color w:val="231F20"/>
          <w:spacing w:val="29"/>
          <w:sz w:val="24"/>
        </w:rPr>
        <w:t> </w:t>
      </w:r>
      <w:r>
        <w:rPr>
          <w:color w:val="231F20"/>
          <w:sz w:val="24"/>
        </w:rPr>
        <w:t>до</w:t>
      </w:r>
      <w:r>
        <w:rPr>
          <w:color w:val="231F20"/>
          <w:spacing w:val="29"/>
          <w:sz w:val="24"/>
        </w:rPr>
        <w:t> </w:t>
      </w:r>
      <w:r>
        <w:rPr>
          <w:color w:val="231F20"/>
          <w:sz w:val="24"/>
        </w:rPr>
        <w:t>Я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[Электронный ресурс]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/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Сайт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благотворительного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фонда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«Благодарность».</w:t>
      </w:r>
    </w:p>
    <w:p>
      <w:pPr>
        <w:pStyle w:val="ListParagraph"/>
        <w:spacing w:after="0" w:line="249" w:lineRule="auto"/>
        <w:jc w:val="left"/>
        <w:rPr>
          <w:sz w:val="24"/>
        </w:rPr>
        <w:sectPr>
          <w:footerReference w:type="default" r:id="rId15"/>
          <w:pgSz w:w="8400" w:h="11910"/>
          <w:pgMar w:header="0" w:footer="651" w:top="880" w:bottom="840" w:left="708" w:right="708"/>
          <w:pgNumType w:start="41"/>
        </w:sectPr>
      </w:pPr>
    </w:p>
    <w:p>
      <w:pPr>
        <w:pStyle w:val="BodyText"/>
        <w:spacing w:before="77"/>
      </w:pP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Режим</w:t>
      </w:r>
      <w:r>
        <w:rPr>
          <w:color w:val="231F20"/>
          <w:spacing w:val="-1"/>
        </w:rPr>
        <w:t> </w:t>
      </w:r>
      <w:r>
        <w:rPr>
          <w:color w:val="231F20"/>
        </w:rPr>
        <w:t>доступа:</w:t>
      </w:r>
      <w:r>
        <w:rPr>
          <w:color w:val="231F20"/>
          <w:spacing w:val="-1"/>
        </w:rPr>
        <w:t> </w:t>
      </w:r>
      <w:hyperlink r:id="rId25">
        <w:r>
          <w:rPr>
            <w:color w:val="231F20"/>
            <w:spacing w:val="-2"/>
          </w:rPr>
          <w:t>http://www.blagodarim.com/a_ya.htm</w:t>
        </w:r>
      </w:hyperlink>
    </w:p>
    <w:p>
      <w:pPr>
        <w:pStyle w:val="ListParagraph"/>
        <w:numPr>
          <w:ilvl w:val="0"/>
          <w:numId w:val="11"/>
        </w:numPr>
        <w:tabs>
          <w:tab w:pos="1737" w:val="left" w:leader="none"/>
        </w:tabs>
        <w:spacing w:line="249" w:lineRule="auto" w:before="12" w:after="0"/>
        <w:ind w:left="709" w:right="139" w:firstLine="566"/>
        <w:jc w:val="both"/>
        <w:rPr>
          <w:sz w:val="24"/>
        </w:rPr>
      </w:pPr>
      <w:r>
        <w:rPr>
          <w:color w:val="231F20"/>
          <w:sz w:val="24"/>
        </w:rPr>
        <w:t>Повесть о настоящем человеке [Электронный ресурс] – Режим доступа: </w:t>
      </w:r>
      <w:hyperlink r:id="rId17">
        <w:r>
          <w:rPr>
            <w:color w:val="231F20"/>
            <w:sz w:val="24"/>
          </w:rPr>
          <w:t>http://mamonino.livejournal</w:t>
        </w:r>
      </w:hyperlink>
      <w:r>
        <w:rPr>
          <w:color w:val="231F20"/>
          <w:sz w:val="24"/>
        </w:rPr>
        <w:t>. </w:t>
      </w:r>
      <w:r>
        <w:rPr>
          <w:color w:val="231F20"/>
          <w:spacing w:val="-2"/>
          <w:sz w:val="24"/>
        </w:rPr>
        <w:t>com/375423.html</w:t>
      </w:r>
    </w:p>
    <w:p>
      <w:pPr>
        <w:pStyle w:val="ListParagraph"/>
        <w:numPr>
          <w:ilvl w:val="0"/>
          <w:numId w:val="11"/>
        </w:numPr>
        <w:tabs>
          <w:tab w:pos="1666" w:val="left" w:leader="none"/>
        </w:tabs>
        <w:spacing w:line="249" w:lineRule="auto" w:before="3" w:after="0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Ушел из жизни известный благотворитель Асгат Галимзянов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ресурс]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–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Режим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доступа: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https:// ru.wikipedia.org/wiki/ Галимзянов,_Асгат_Галимзянович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footerReference w:type="even" r:id="rId24"/>
          <w:pgSz w:w="8400" w:h="11910"/>
          <w:pgMar w:header="0" w:footer="0" w:top="880" w:bottom="280" w:left="708" w:right="708"/>
        </w:sect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spacing w:before="408"/>
        <w:ind w:left="0"/>
        <w:jc w:val="left"/>
        <w:rPr>
          <w:sz w:val="36"/>
        </w:rPr>
      </w:pPr>
    </w:p>
    <w:p>
      <w:pPr>
        <w:spacing w:before="0"/>
        <w:ind w:left="962" w:right="0" w:firstLine="0"/>
        <w:jc w:val="left"/>
        <w:rPr>
          <w:i/>
          <w:sz w:val="36"/>
        </w:rPr>
      </w:pPr>
      <w:r>
        <w:rPr>
          <w:i/>
          <w:color w:val="231F20"/>
          <w:sz w:val="36"/>
        </w:rPr>
        <w:t>«Я</w:t>
      </w:r>
      <w:r>
        <w:rPr>
          <w:i/>
          <w:color w:val="231F20"/>
          <w:spacing w:val="-9"/>
          <w:sz w:val="36"/>
        </w:rPr>
        <w:t> </w:t>
      </w:r>
      <w:r>
        <w:rPr>
          <w:i/>
          <w:color w:val="231F20"/>
          <w:sz w:val="36"/>
        </w:rPr>
        <w:t>живу,</w:t>
      </w:r>
      <w:r>
        <w:rPr>
          <w:i/>
          <w:color w:val="231F20"/>
          <w:spacing w:val="79"/>
          <w:sz w:val="36"/>
        </w:rPr>
        <w:t> </w:t>
      </w:r>
      <w:r>
        <w:rPr>
          <w:i/>
          <w:color w:val="231F20"/>
          <w:sz w:val="36"/>
        </w:rPr>
        <w:t>чтобы</w:t>
      </w:r>
      <w:r>
        <w:rPr>
          <w:i/>
          <w:color w:val="231F20"/>
          <w:spacing w:val="-7"/>
          <w:sz w:val="36"/>
        </w:rPr>
        <w:t> </w:t>
      </w:r>
      <w:r>
        <w:rPr>
          <w:i/>
          <w:color w:val="231F20"/>
          <w:sz w:val="36"/>
        </w:rPr>
        <w:t>делать</w:t>
      </w:r>
      <w:r>
        <w:rPr>
          <w:i/>
          <w:color w:val="231F20"/>
          <w:spacing w:val="-6"/>
          <w:sz w:val="36"/>
        </w:rPr>
        <w:t> </w:t>
      </w:r>
      <w:r>
        <w:rPr>
          <w:i/>
          <w:color w:val="231F20"/>
          <w:spacing w:val="-2"/>
          <w:sz w:val="36"/>
        </w:rPr>
        <w:t>добро…»</w:t>
      </w:r>
    </w:p>
    <w:p>
      <w:pPr>
        <w:pStyle w:val="Heading1"/>
        <w:spacing w:before="66"/>
        <w:ind w:left="854"/>
      </w:pPr>
      <w:r>
        <w:rPr>
          <w:color w:val="231F20"/>
        </w:rPr>
        <w:t>Памяти</w:t>
      </w:r>
      <w:r>
        <w:rPr>
          <w:color w:val="231F20"/>
          <w:spacing w:val="-11"/>
        </w:rPr>
        <w:t> </w:t>
      </w:r>
      <w:r>
        <w:rPr>
          <w:color w:val="231F20"/>
        </w:rPr>
        <w:t>Асгата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Галимзянова</w:t>
      </w:r>
    </w:p>
    <w:p>
      <w:pPr>
        <w:pStyle w:val="BodyText"/>
        <w:spacing w:before="33"/>
        <w:ind w:left="0"/>
        <w:jc w:val="left"/>
        <w:rPr>
          <w:b/>
          <w:sz w:val="36"/>
        </w:rPr>
      </w:pPr>
    </w:p>
    <w:p>
      <w:pPr>
        <w:spacing w:line="228" w:lineRule="auto" w:before="0"/>
        <w:ind w:left="1711" w:right="2271" w:firstLine="126"/>
        <w:jc w:val="left"/>
        <w:rPr>
          <w:sz w:val="22"/>
        </w:rPr>
      </w:pPr>
      <w:r>
        <w:rPr>
          <w:color w:val="231F20"/>
          <w:sz w:val="22"/>
        </w:rPr>
        <w:t>Методические рекомендации образовательным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организациям</w:t>
      </w:r>
    </w:p>
    <w:p>
      <w:pPr>
        <w:spacing w:line="149" w:lineRule="exact" w:before="228"/>
        <w:ind w:left="1575" w:right="0" w:firstLine="0"/>
        <w:jc w:val="left"/>
        <w:rPr>
          <w:sz w:val="20"/>
        </w:rPr>
      </w:pPr>
      <w:r>
        <w:rPr>
          <w:color w:val="231F20"/>
          <w:sz w:val="20"/>
        </w:rPr>
        <w:t>Форм.бум.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60</w:t>
      </w:r>
      <w:r>
        <w:rPr>
          <w:rFonts w:ascii="Microsoft Sans Serif" w:hAnsi="Microsoft Sans Serif"/>
          <w:color w:val="231F20"/>
          <w:sz w:val="20"/>
        </w:rPr>
        <w:t>х</w:t>
      </w:r>
      <w:r>
        <w:rPr>
          <w:color w:val="231F20"/>
          <w:sz w:val="20"/>
        </w:rPr>
        <w:t>84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  <w:vertAlign w:val="superscript"/>
        </w:rPr>
        <w:t>1</w:t>
      </w:r>
      <w:r>
        <w:rPr>
          <w:color w:val="231F20"/>
          <w:sz w:val="20"/>
          <w:vertAlign w:val="baseline"/>
        </w:rPr>
        <w:t>/</w:t>
      </w:r>
      <w:r>
        <w:rPr>
          <w:color w:val="231F20"/>
          <w:spacing w:val="56"/>
          <w:sz w:val="20"/>
          <w:vertAlign w:val="baseline"/>
        </w:rPr>
        <w:t> </w:t>
      </w:r>
      <w:r>
        <w:rPr>
          <w:color w:val="231F20"/>
          <w:sz w:val="20"/>
          <w:vertAlign w:val="baseline"/>
        </w:rPr>
        <w:t>.</w:t>
      </w:r>
      <w:r>
        <w:rPr>
          <w:color w:val="231F20"/>
          <w:spacing w:val="-4"/>
          <w:sz w:val="20"/>
          <w:vertAlign w:val="baseline"/>
        </w:rPr>
        <w:t> </w:t>
      </w:r>
      <w:r>
        <w:rPr>
          <w:color w:val="231F20"/>
          <w:sz w:val="20"/>
          <w:vertAlign w:val="baseline"/>
        </w:rPr>
        <w:t>Гарнитура</w:t>
      </w:r>
      <w:r>
        <w:rPr>
          <w:color w:val="231F20"/>
          <w:spacing w:val="-8"/>
          <w:sz w:val="20"/>
          <w:vertAlign w:val="baseline"/>
        </w:rPr>
        <w:t> </w:t>
      </w:r>
      <w:r>
        <w:rPr>
          <w:color w:val="231F20"/>
          <w:spacing w:val="-2"/>
          <w:sz w:val="20"/>
          <w:vertAlign w:val="baseline"/>
        </w:rPr>
        <w:t>Times</w:t>
      </w:r>
    </w:p>
    <w:p>
      <w:pPr>
        <w:spacing w:line="98" w:lineRule="exact" w:before="1"/>
        <w:ind w:left="0" w:right="477" w:firstLine="0"/>
        <w:jc w:val="center"/>
        <w:rPr>
          <w:sz w:val="11"/>
        </w:rPr>
      </w:pPr>
      <w:r>
        <w:rPr>
          <w:color w:val="231F20"/>
          <w:spacing w:val="-5"/>
          <w:w w:val="105"/>
          <w:sz w:val="11"/>
        </w:rPr>
        <w:t>16</w:t>
      </w:r>
    </w:p>
    <w:p>
      <w:pPr>
        <w:spacing w:line="201" w:lineRule="exact" w:before="0"/>
        <w:ind w:left="0" w:right="564" w:firstLine="0"/>
        <w:jc w:val="center"/>
        <w:rPr>
          <w:sz w:val="20"/>
        </w:rPr>
      </w:pPr>
      <w:r>
        <w:rPr>
          <w:color w:val="231F20"/>
          <w:spacing w:val="-2"/>
          <w:sz w:val="20"/>
        </w:rPr>
        <w:t>Усл.печ.л.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5"/>
          <w:sz w:val="20"/>
        </w:rPr>
        <w:t>2,6</w:t>
      </w:r>
    </w:p>
    <w:p>
      <w:pPr>
        <w:spacing w:line="230" w:lineRule="auto" w:before="218"/>
        <w:ind w:left="406" w:right="971" w:firstLine="0"/>
        <w:jc w:val="center"/>
        <w:rPr>
          <w:sz w:val="20"/>
        </w:rPr>
      </w:pPr>
      <w:r>
        <w:rPr>
          <w:color w:val="231F20"/>
          <w:spacing w:val="-2"/>
          <w:sz w:val="20"/>
        </w:rPr>
        <w:t>Оригинал-макет подготовлен в редакционно-издательском отделе </w:t>
      </w:r>
      <w:r>
        <w:rPr>
          <w:color w:val="231F20"/>
          <w:sz w:val="20"/>
        </w:rPr>
        <w:t>Института развития образования Республики Татарстан</w:t>
      </w:r>
    </w:p>
    <w:p>
      <w:pPr>
        <w:spacing w:line="216" w:lineRule="exact" w:before="0"/>
        <w:ind w:left="0" w:right="564" w:firstLine="0"/>
        <w:jc w:val="center"/>
        <w:rPr>
          <w:sz w:val="20"/>
        </w:rPr>
      </w:pPr>
      <w:r>
        <w:rPr>
          <w:color w:val="231F20"/>
          <w:sz w:val="20"/>
        </w:rPr>
        <w:t>420015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Казань,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Б.Красная,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5"/>
          <w:sz w:val="20"/>
        </w:rPr>
        <w:t>68</w:t>
      </w:r>
    </w:p>
    <w:p>
      <w:pPr>
        <w:spacing w:line="220" w:lineRule="exact" w:before="0"/>
        <w:ind w:left="-1" w:right="564" w:firstLine="0"/>
        <w:jc w:val="center"/>
        <w:rPr>
          <w:sz w:val="20"/>
        </w:rPr>
      </w:pPr>
      <w:r>
        <w:rPr>
          <w:color w:val="231F20"/>
          <w:sz w:val="20"/>
        </w:rPr>
        <w:t>Тел.:(843)236-65-63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тел./факс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(843)236-62-</w:t>
      </w:r>
      <w:r>
        <w:rPr>
          <w:color w:val="231F20"/>
          <w:spacing w:val="-5"/>
          <w:sz w:val="20"/>
        </w:rPr>
        <w:t>42</w:t>
      </w:r>
    </w:p>
    <w:p>
      <w:pPr>
        <w:spacing w:line="225" w:lineRule="exact" w:before="0"/>
        <w:ind w:left="0" w:right="564" w:firstLine="0"/>
        <w:jc w:val="center"/>
        <w:rPr>
          <w:sz w:val="20"/>
        </w:rPr>
      </w:pPr>
      <w:r>
        <w:rPr>
          <w:color w:val="231F20"/>
          <w:sz w:val="20"/>
        </w:rPr>
        <w:t>E-mail: </w:t>
      </w:r>
      <w:hyperlink r:id="rId27">
        <w:r>
          <w:rPr>
            <w:color w:val="231F20"/>
            <w:spacing w:val="-2"/>
            <w:sz w:val="20"/>
          </w:rPr>
          <w:t>irort2011@gmail.com</w:t>
        </w:r>
      </w:hyperlink>
    </w:p>
    <w:sectPr>
      <w:footerReference w:type="default" r:id="rId26"/>
      <w:pgSz w:w="8400" w:h="11910"/>
      <w:pgMar w:header="0" w:footer="0" w:top="13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1424">
              <wp:simplePos x="0" y="0"/>
              <wp:positionH relativeFrom="page">
                <wp:posOffset>4473380</wp:posOffset>
              </wp:positionH>
              <wp:positionV relativeFrom="page">
                <wp:posOffset>7007030</wp:posOffset>
              </wp:positionV>
              <wp:extent cx="185420" cy="1968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54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2.234711pt;margin-top:551.73468pt;width:14.6pt;height:15.5pt;mso-position-horizontal-relative:page;mso-position-vertical-relative:page;z-index:-16045056" type="#_x0000_t202" id="docshape1" filled="false" stroked="false">
              <v:textbox inset="0,0,0,0">
                <w:txbxContent>
                  <w:p>
                    <w:pPr>
                      <w:spacing w:before="3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1936">
              <wp:simplePos x="0" y="0"/>
              <wp:positionH relativeFrom="page">
                <wp:posOffset>681899</wp:posOffset>
              </wp:positionH>
              <wp:positionV relativeFrom="page">
                <wp:posOffset>7007030</wp:posOffset>
              </wp:positionV>
              <wp:extent cx="172720" cy="1968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27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92902pt;margin-top:551.73468pt;width:13.6pt;height:15.5pt;mso-position-horizontal-relative:page;mso-position-vertical-relative:page;z-index:-16044544" type="#_x0000_t202" id="docshape2" filled="false" stroked="false">
              <v:textbox inset="0,0,0,0">
                <w:txbxContent>
                  <w:p>
                    <w:pPr>
                      <w:spacing w:before="3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2448">
              <wp:simplePos x="0" y="0"/>
              <wp:positionH relativeFrom="page">
                <wp:posOffset>4447980</wp:posOffset>
              </wp:positionH>
              <wp:positionV relativeFrom="page">
                <wp:posOffset>7007030</wp:posOffset>
              </wp:positionV>
              <wp:extent cx="210820" cy="19685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108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234711pt;margin-top:551.73468pt;width:16.6pt;height:15.5pt;mso-position-horizontal-relative:page;mso-position-vertical-relative:page;z-index:-16044032" type="#_x0000_t202" id="docshape3" filled="false" stroked="false">
              <v:textbox inset="0,0,0,0">
                <w:txbxContent>
                  <w:p>
                    <w:pPr>
                      <w:spacing w:before="3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2960">
              <wp:simplePos x="0" y="0"/>
              <wp:positionH relativeFrom="page">
                <wp:posOffset>681899</wp:posOffset>
              </wp:positionH>
              <wp:positionV relativeFrom="page">
                <wp:posOffset>7007030</wp:posOffset>
              </wp:positionV>
              <wp:extent cx="210820" cy="19685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108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92902pt;margin-top:551.73468pt;width:16.6pt;height:15.5pt;mso-position-horizontal-relative:page;mso-position-vertical-relative:page;z-index:-16043520" type="#_x0000_t202" id="docshape4" filled="false" stroked="false">
              <v:textbox inset="0,0,0,0">
                <w:txbxContent>
                  <w:p>
                    <w:pPr>
                      <w:spacing w:before="3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3472">
              <wp:simplePos x="0" y="0"/>
              <wp:positionH relativeFrom="page">
                <wp:posOffset>4447980</wp:posOffset>
              </wp:positionH>
              <wp:positionV relativeFrom="page">
                <wp:posOffset>7007030</wp:posOffset>
              </wp:positionV>
              <wp:extent cx="210820" cy="19685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108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41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234711pt;margin-top:551.73468pt;width:16.6pt;height:15.5pt;mso-position-horizontal-relative:page;mso-position-vertical-relative:page;z-index:-16043008" type="#_x0000_t202" id="docshape5" filled="false" stroked="false">
              <v:textbox inset="0,0,0,0">
                <w:txbxContent>
                  <w:p>
                    <w:pPr>
                      <w:spacing w:before="3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41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42" w:hanging="29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23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6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0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3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57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40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24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07" w:hanging="29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709" w:hanging="2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7" w:hanging="2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2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2" w:hanging="2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09" w:hanging="2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37" w:hanging="2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92" w:hanging="2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19" w:hanging="26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163" w:hanging="307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1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4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85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67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48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30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11" w:hanging="30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63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6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6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6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63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596" w:hanging="307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"/>
      <w:lvlJc w:val="left"/>
      <w:pPr>
        <w:ind w:left="709" w:hanging="334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62" w:hanging="307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"/>
      <w:lvlJc w:val="left"/>
      <w:pPr>
        <w:ind w:left="1276" w:hanging="334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3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07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0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4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7" w:hanging="33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"/>
      <w:lvlJc w:val="left"/>
      <w:pPr>
        <w:ind w:left="709" w:hanging="334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63" w:hanging="307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6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52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8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4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0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36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82" w:hanging="30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—"/>
      <w:lvlJc w:val="left"/>
      <w:pPr>
        <w:ind w:left="709" w:hanging="31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7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2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0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37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6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92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19" w:hanging="31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316" w:hanging="32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36"/>
        <w:szCs w:val="3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5" w:hanging="3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0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6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1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47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12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78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43" w:hanging="321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0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23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87" w:right="707"/>
      <w:jc w:val="right"/>
      <w:outlineLvl w:val="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73"/>
      <w:jc w:val="both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357" w:right="1854" w:firstLine="1133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30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hyperlink" Target="http://www.tatar-inform.ru/news/2006/03/02/21634/?font=normal" TargetMode="External"/><Relationship Id="rId17" Type="http://schemas.openxmlformats.org/officeDocument/2006/relationships/hyperlink" Target="http://mamonino.livejournal/" TargetMode="External"/><Relationship Id="rId18" Type="http://schemas.openxmlformats.org/officeDocument/2006/relationships/hyperlink" Target="http://ruheroes.ru/asgat-galimzyanov-zhivaya-legenda-zhit-i-pomogat/" TargetMode="External"/><Relationship Id="rId19" Type="http://schemas.openxmlformats.org/officeDocument/2006/relationships/hyperlink" Target="http://www.blagodarim.com/pokolenie.htm" TargetMode="External"/><Relationship Id="rId20" Type="http://schemas.openxmlformats.org/officeDocument/2006/relationships/hyperlink" Target="http://slavnyeimena.ru/publ/50-1-0-81" TargetMode="External"/><Relationship Id="rId21" Type="http://schemas.openxmlformats.org/officeDocument/2006/relationships/hyperlink" Target="http://www.blagodarim.com/blagotvorim_istorii.htm" TargetMode="External"/><Relationship Id="rId22" Type="http://schemas.openxmlformats.org/officeDocument/2006/relationships/hyperlink" Target="http://1997-2011.tatarstan/" TargetMode="External"/><Relationship Id="rId23" Type="http://schemas.openxmlformats.org/officeDocument/2006/relationships/hyperlink" Target="http://kazancat/" TargetMode="External"/><Relationship Id="rId24" Type="http://schemas.openxmlformats.org/officeDocument/2006/relationships/footer" Target="footer8.xml"/><Relationship Id="rId25" Type="http://schemas.openxmlformats.org/officeDocument/2006/relationships/hyperlink" Target="http://www.blagodarim.com/a_ya.htm" TargetMode="External"/><Relationship Id="rId26" Type="http://schemas.openxmlformats.org/officeDocument/2006/relationships/footer" Target="footer9.xml"/><Relationship Id="rId27" Type="http://schemas.openxmlformats.org/officeDocument/2006/relationships/hyperlink" Target="mailto:irort2011@gmail.com" TargetMode="External"/><Relationship Id="rId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Гафурова Асгат Г..indd</dc:title>
  <dcterms:created xsi:type="dcterms:W3CDTF">2026-04-13T12:07:06Z</dcterms:created>
  <dcterms:modified xsi:type="dcterms:W3CDTF">2026-04-13T12:07:06Z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2016-08-15T00:00:00Z</vt:filetime>
  </property>
  <property fmtid="{D5CDD505-2E9C-101B-9397-08002B2CF9AE}" pid="4" name="Creator">
    <vt:lpwstr>Adobe InDesign CS6 (Windows)</vt:lpwstr>
  </property>
  <property fmtid="{D5CDD505-2E9C-101B-9397-08002B2CF9AE}" pid="5" name="GTS_PDFXConformance">
    <vt:lpwstr>PDF/X-3:2002</vt:lpwstr>
  </property>
  <property fmtid="{D5CDD505-2E9C-101B-9397-08002B2CF9AE}" pid="6" name="GTS_PDFXVersion">
    <vt:lpwstr>PDF/X-3:2002</vt:lpwstr>
  </property>
  <property fmtid="{D5CDD505-2E9C-101B-9397-08002B2CF9AE}" pid="7" name="LastSaved">
    <vt:filetime>2026-04-13T00:00:00Z</vt:filetime>
  </property>
  <property fmtid="{D5CDD505-2E9C-101B-9397-08002B2CF9AE}" pid="8" name="Producer">
    <vt:lpwstr>Adobe PDF Library 10.0.1</vt:lpwstr>
  </property>
</Properties>
</file>